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288"/>
      </w:tblGrid>
      <w:tr w:rsidR="00E0097B" w:rsidTr="00E0097B">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E0097B" w:rsidRDefault="00E0097B">
            <w:pPr>
              <w:jc w:val="center"/>
              <w:rPr>
                <w:rFonts w:ascii="Verdana" w:hAnsi="Verdana"/>
                <w:sz w:val="22"/>
                <w:szCs w:val="22"/>
              </w:rPr>
            </w:pPr>
            <w:r>
              <w:rPr>
                <w:rFonts w:ascii="Verdana" w:hAnsi="Verdana"/>
                <w:noProof/>
                <w:sz w:val="22"/>
                <w:szCs w:val="22"/>
              </w:rPr>
              <w:drawing>
                <wp:inline distT="0" distB="0" distL="0" distR="0">
                  <wp:extent cx="5667375" cy="1752600"/>
                  <wp:effectExtent l="0" t="0" r="9525" b="0"/>
                  <wp:docPr id="6" name="Afbeelding 6"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E0097B" w:rsidTr="00E0097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0097B" w:rsidRDefault="00E0097B">
            <w:pPr>
              <w:jc w:val="center"/>
              <w:rPr>
                <w:rFonts w:ascii="Verdana" w:hAnsi="Verdana"/>
                <w:b/>
                <w:bCs/>
                <w:sz w:val="22"/>
                <w:szCs w:val="22"/>
              </w:rPr>
            </w:pPr>
          </w:p>
          <w:p w:rsidR="00E0097B" w:rsidRDefault="00E0097B">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6. Week 12.</w:t>
            </w:r>
          </w:p>
          <w:p w:rsidR="00E0097B" w:rsidRDefault="00E0097B">
            <w:pPr>
              <w:jc w:val="center"/>
              <w:rPr>
                <w:rFonts w:ascii="Verdana" w:hAnsi="Verdana"/>
                <w:sz w:val="22"/>
                <w:szCs w:val="22"/>
              </w:rPr>
            </w:pPr>
            <w:r>
              <w:rPr>
                <w:rFonts w:ascii="Verdana" w:hAnsi="Verdana"/>
                <w:sz w:val="22"/>
                <w:szCs w:val="22"/>
              </w:rPr>
              <w:t xml:space="preserve">In deze Voorall Nieuwsflits leest u het nieuws dat </w:t>
            </w:r>
          </w:p>
          <w:p w:rsidR="00E0097B" w:rsidRDefault="00E0097B">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E0097B" w:rsidRDefault="00E0097B">
            <w:pPr>
              <w:jc w:val="center"/>
              <w:rPr>
                <w:rFonts w:ascii="Verdana" w:hAnsi="Verdana"/>
                <w:sz w:val="22"/>
                <w:szCs w:val="22"/>
              </w:rPr>
            </w:pPr>
          </w:p>
        </w:tc>
      </w:tr>
      <w:tr w:rsidR="00E0097B" w:rsidTr="00E0097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0097B" w:rsidRDefault="00E0097B">
            <w:pPr>
              <w:jc w:val="center"/>
              <w:rPr>
                <w:rFonts w:ascii="Helvetica" w:hAnsi="Helvetica" w:cs="Helvetica"/>
                <w:sz w:val="19"/>
                <w:szCs w:val="19"/>
              </w:rPr>
            </w:pPr>
          </w:p>
          <w:p w:rsidR="00E0097B" w:rsidRDefault="00E0097B">
            <w:pPr>
              <w:jc w:val="center"/>
              <w:rPr>
                <w:rFonts w:ascii="Verdana" w:hAnsi="Verdana"/>
                <w:sz w:val="22"/>
                <w:szCs w:val="22"/>
                <w:lang w:eastAsia="zh-TW"/>
              </w:rPr>
            </w:pPr>
          </w:p>
          <w:p w:rsidR="00E0097B" w:rsidRDefault="00E0097B">
            <w:pPr>
              <w:jc w:val="center"/>
              <w:rPr>
                <w:rFonts w:ascii="Verdana" w:hAnsi="Verdana"/>
                <w:sz w:val="22"/>
                <w:szCs w:val="22"/>
                <w:lang w:eastAsia="zh-TW"/>
              </w:rPr>
            </w:pPr>
            <w:r>
              <w:rPr>
                <w:rFonts w:ascii="Helvetica" w:hAnsi="Helvetica" w:cs="Helvetica"/>
                <w:noProof/>
                <w:sz w:val="19"/>
                <w:szCs w:val="19"/>
              </w:rPr>
              <w:drawing>
                <wp:inline distT="0" distB="0" distL="0" distR="0">
                  <wp:extent cx="2781300" cy="1428750"/>
                  <wp:effectExtent l="0" t="0" r="0" b="0"/>
                  <wp:docPr id="5" name="Afbeelding 5" descr="Opkomst verkiezingen vergelijkbaar me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pkomst verkiezingen vergelijkbaar met 20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81300" cy="1428750"/>
                          </a:xfrm>
                          <a:prstGeom prst="rect">
                            <a:avLst/>
                          </a:prstGeom>
                          <a:noFill/>
                          <a:ln>
                            <a:noFill/>
                          </a:ln>
                        </pic:spPr>
                      </pic:pic>
                    </a:graphicData>
                  </a:graphic>
                </wp:inline>
              </w:drawing>
            </w:r>
          </w:p>
          <w:p w:rsidR="00E0097B" w:rsidRDefault="00E0097B">
            <w:pPr>
              <w:rPr>
                <w:rFonts w:ascii="Verdana" w:hAnsi="Verdana"/>
                <w:sz w:val="22"/>
                <w:szCs w:val="22"/>
                <w:lang w:eastAsia="zh-TW"/>
              </w:rPr>
            </w:pPr>
          </w:p>
          <w:p w:rsidR="00E0097B" w:rsidRDefault="00E0097B">
            <w:pPr>
              <w:rPr>
                <w:rFonts w:ascii="Verdana" w:hAnsi="Verdana"/>
                <w:b/>
                <w:bCs/>
                <w:sz w:val="22"/>
                <w:szCs w:val="22"/>
                <w:lang w:eastAsia="zh-TW"/>
              </w:rPr>
            </w:pPr>
            <w:r>
              <w:rPr>
                <w:rFonts w:ascii="Verdana" w:hAnsi="Verdana"/>
                <w:b/>
                <w:bCs/>
                <w:sz w:val="22"/>
                <w:szCs w:val="22"/>
                <w:lang w:eastAsia="zh-TW"/>
              </w:rPr>
              <w:t>Voorall melddagen voor kiezers met een beperking</w:t>
            </w:r>
          </w:p>
          <w:p w:rsidR="00E0097B" w:rsidRDefault="00E0097B">
            <w:pPr>
              <w:rPr>
                <w:rFonts w:ascii="Verdana" w:hAnsi="Verdana"/>
                <w:sz w:val="22"/>
                <w:szCs w:val="22"/>
                <w:lang w:eastAsia="zh-TW"/>
              </w:rPr>
            </w:pPr>
            <w:r>
              <w:rPr>
                <w:rFonts w:ascii="Verdana" w:hAnsi="Verdana"/>
                <w:sz w:val="22"/>
                <w:szCs w:val="22"/>
                <w:lang w:eastAsia="zh-TW"/>
              </w:rPr>
              <w:t xml:space="preserve">Voorall organiseert twee melddagen rondom de Haagse gemeenteraadsverkiezingen op 19 maart. </w:t>
            </w:r>
          </w:p>
          <w:p w:rsidR="00E0097B" w:rsidRDefault="00E0097B">
            <w:pPr>
              <w:rPr>
                <w:rFonts w:ascii="Verdana" w:hAnsi="Verdana"/>
                <w:b/>
                <w:bCs/>
                <w:i/>
                <w:iCs/>
                <w:sz w:val="22"/>
                <w:szCs w:val="22"/>
                <w:lang w:eastAsia="zh-TW"/>
              </w:rPr>
            </w:pPr>
            <w:r>
              <w:rPr>
                <w:rFonts w:ascii="Verdana" w:hAnsi="Verdana"/>
                <w:sz w:val="22"/>
                <w:szCs w:val="22"/>
                <w:lang w:eastAsia="zh-TW"/>
              </w:rPr>
              <w:t xml:space="preserve">Heeft u een beperking en gaat u stemmen? Laat Voorall dan horen hoe dit gegaan is. Kon u het stembureau binnenkomen met uw rolstoel en kon u het stemhokje goed bereiken? Ook van mensen die niet (goed) kunnen zien, wil Voorall graag weten of u zich goed kon voorbereiden op de verkiezingen en of u op de juiste manier geholpen bent in het stembureau. </w:t>
            </w:r>
            <w:r>
              <w:rPr>
                <w:rFonts w:ascii="Verdana" w:hAnsi="Verdana"/>
                <w:sz w:val="22"/>
                <w:szCs w:val="22"/>
                <w:lang w:eastAsia="zh-TW"/>
              </w:rPr>
              <w:br/>
              <w:t xml:space="preserve">Voorall bundelt uw ervaringen en gebruikt deze om de gemeente te adviseren zodat iedereen, dus ook Hagenaars met een beperking, zijn stem op een goede manier kan uitbrengen. </w:t>
            </w:r>
            <w:r>
              <w:rPr>
                <w:rFonts w:ascii="Verdana" w:hAnsi="Verdana"/>
                <w:sz w:val="22"/>
                <w:szCs w:val="22"/>
                <w:lang w:eastAsia="zh-TW"/>
              </w:rPr>
              <w:br/>
            </w:r>
            <w:r>
              <w:rPr>
                <w:rFonts w:ascii="Verdana" w:hAnsi="Verdana"/>
                <w:sz w:val="22"/>
                <w:szCs w:val="22"/>
                <w:lang w:eastAsia="zh-TW"/>
              </w:rPr>
              <w:br/>
            </w:r>
            <w:r>
              <w:rPr>
                <w:rFonts w:ascii="Verdana" w:hAnsi="Verdana"/>
                <w:b/>
                <w:bCs/>
                <w:i/>
                <w:iCs/>
                <w:sz w:val="22"/>
                <w:szCs w:val="22"/>
                <w:lang w:eastAsia="zh-TW"/>
              </w:rPr>
              <w:t>De Voorall melddagen zijn op 19 en 20 maart. Melden kan telefonisch via 070-365 52 88 tussen 9.00 en 17.00 uur.</w:t>
            </w:r>
          </w:p>
          <w:p w:rsidR="00E0097B" w:rsidRDefault="00E0097B">
            <w:pPr>
              <w:rPr>
                <w:rFonts w:ascii="Verdana" w:hAnsi="Verdana"/>
                <w:sz w:val="22"/>
                <w:szCs w:val="22"/>
                <w:lang w:eastAsia="zh-TW"/>
              </w:rPr>
            </w:pPr>
          </w:p>
        </w:tc>
      </w:tr>
      <w:tr w:rsidR="00E0097B" w:rsidTr="00E0097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0097B" w:rsidRDefault="00E0097B">
            <w:pPr>
              <w:jc w:val="center"/>
              <w:rPr>
                <w:rFonts w:ascii="Verdana" w:hAnsi="Verdana"/>
                <w:b/>
                <w:bCs/>
                <w:sz w:val="22"/>
                <w:szCs w:val="22"/>
              </w:rPr>
            </w:pPr>
          </w:p>
          <w:p w:rsidR="00E0097B" w:rsidRDefault="00E0097B">
            <w:pPr>
              <w:jc w:val="center"/>
              <w:rPr>
                <w:rFonts w:ascii="Verdana" w:hAnsi="Verdana"/>
                <w:sz w:val="22"/>
                <w:szCs w:val="22"/>
              </w:rPr>
            </w:pPr>
            <w:r>
              <w:rPr>
                <w:noProof/>
              </w:rPr>
              <w:lastRenderedPageBreak/>
              <w:drawing>
                <wp:inline distT="0" distB="0" distL="0" distR="0">
                  <wp:extent cx="2038350" cy="2124075"/>
                  <wp:effectExtent l="0" t="0" r="0" b="9525"/>
                  <wp:docPr id="4" name="Afbeelding 4" descr="cid:image007.jpg@01CF41F4.B53F8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7.jpg@01CF41F4.B53F8B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38350" cy="2124075"/>
                          </a:xfrm>
                          <a:prstGeom prst="rect">
                            <a:avLst/>
                          </a:prstGeom>
                          <a:noFill/>
                          <a:ln>
                            <a:noFill/>
                          </a:ln>
                        </pic:spPr>
                      </pic:pic>
                    </a:graphicData>
                  </a:graphic>
                </wp:inline>
              </w:drawing>
            </w:r>
          </w:p>
          <w:p w:rsidR="00E0097B" w:rsidRDefault="00E0097B">
            <w:pPr>
              <w:jc w:val="center"/>
              <w:rPr>
                <w:rFonts w:ascii="Verdana" w:hAnsi="Verdana"/>
                <w:sz w:val="22"/>
                <w:szCs w:val="22"/>
              </w:rPr>
            </w:pPr>
          </w:p>
          <w:p w:rsidR="00E0097B" w:rsidRDefault="00E0097B">
            <w:pPr>
              <w:rPr>
                <w:rFonts w:ascii="Verdana" w:hAnsi="Verdana"/>
                <w:b/>
                <w:bCs/>
                <w:sz w:val="22"/>
                <w:szCs w:val="22"/>
              </w:rPr>
            </w:pPr>
            <w:r>
              <w:rPr>
                <w:rFonts w:ascii="Verdana" w:hAnsi="Verdana"/>
                <w:b/>
                <w:bCs/>
                <w:sz w:val="22"/>
                <w:szCs w:val="22"/>
              </w:rPr>
              <w:t>Gember, gekozen tot het meest gastvrije restaurant van Den Haag</w:t>
            </w:r>
          </w:p>
          <w:p w:rsidR="00E0097B" w:rsidRDefault="00E0097B">
            <w:pPr>
              <w:spacing w:after="240"/>
              <w:rPr>
                <w:rFonts w:ascii="Verdana" w:hAnsi="Verdana"/>
                <w:color w:val="000000"/>
                <w:sz w:val="22"/>
                <w:szCs w:val="22"/>
              </w:rPr>
            </w:pPr>
            <w:r>
              <w:rPr>
                <w:rFonts w:ascii="Verdana" w:hAnsi="Verdana"/>
                <w:color w:val="000000"/>
                <w:sz w:val="22"/>
                <w:szCs w:val="22"/>
              </w:rPr>
              <w:t xml:space="preserve">Op donderdag 13 maart vond de feestelijke lancering van de nieuwe </w:t>
            </w:r>
            <w:proofErr w:type="spellStart"/>
            <w:r>
              <w:rPr>
                <w:rFonts w:ascii="Verdana" w:hAnsi="Verdana"/>
                <w:color w:val="000000"/>
                <w:sz w:val="22"/>
                <w:szCs w:val="22"/>
              </w:rPr>
              <w:t>app</w:t>
            </w:r>
            <w:proofErr w:type="spellEnd"/>
            <w:r>
              <w:rPr>
                <w:rFonts w:ascii="Verdana" w:hAnsi="Verdana"/>
                <w:color w:val="000000"/>
                <w:sz w:val="22"/>
                <w:szCs w:val="22"/>
              </w:rPr>
              <w:t xml:space="preserve"> Ongehinderd.nl/</w:t>
            </w:r>
            <w:proofErr w:type="spellStart"/>
            <w:r>
              <w:rPr>
                <w:rFonts w:ascii="Verdana" w:hAnsi="Verdana"/>
                <w:color w:val="000000"/>
                <w:sz w:val="22"/>
                <w:szCs w:val="22"/>
              </w:rPr>
              <w:t>denhaag</w:t>
            </w:r>
            <w:proofErr w:type="spellEnd"/>
            <w:r>
              <w:rPr>
                <w:rFonts w:ascii="Verdana" w:hAnsi="Verdana"/>
                <w:color w:val="000000"/>
                <w:sz w:val="22"/>
                <w:szCs w:val="22"/>
              </w:rPr>
              <w:t xml:space="preserve"> plaats in </w:t>
            </w:r>
            <w:r>
              <w:rPr>
                <w:rFonts w:ascii="Verdana" w:hAnsi="Verdana"/>
                <w:b/>
                <w:bCs/>
                <w:color w:val="000000"/>
                <w:sz w:val="22"/>
                <w:szCs w:val="22"/>
              </w:rPr>
              <w:t>Gember</w:t>
            </w:r>
            <w:r>
              <w:rPr>
                <w:rFonts w:ascii="Verdana" w:hAnsi="Verdana"/>
                <w:color w:val="000000"/>
                <w:sz w:val="22"/>
                <w:szCs w:val="22"/>
              </w:rPr>
              <w:t>, het meest gastvrije restaurant van Den Haag voor mensen met een beperking.</w:t>
            </w:r>
          </w:p>
          <w:p w:rsidR="00E0097B" w:rsidRDefault="00E0097B">
            <w:pPr>
              <w:rPr>
                <w:rFonts w:ascii="Verdana" w:hAnsi="Verdana"/>
                <w:b/>
                <w:bCs/>
                <w:sz w:val="22"/>
                <w:szCs w:val="22"/>
              </w:rPr>
            </w:pPr>
            <w:r>
              <w:rPr>
                <w:rFonts w:ascii="Verdana" w:hAnsi="Verdana"/>
                <w:color w:val="000000"/>
                <w:sz w:val="22"/>
                <w:szCs w:val="22"/>
              </w:rPr>
              <w:t xml:space="preserve">Naast de lancering van de </w:t>
            </w:r>
            <w:proofErr w:type="spellStart"/>
            <w:r>
              <w:rPr>
                <w:rFonts w:ascii="Verdana" w:hAnsi="Verdana"/>
                <w:color w:val="000000"/>
                <w:sz w:val="22"/>
                <w:szCs w:val="22"/>
              </w:rPr>
              <w:t>app</w:t>
            </w:r>
            <w:proofErr w:type="spellEnd"/>
            <w:r>
              <w:rPr>
                <w:rFonts w:ascii="Verdana" w:hAnsi="Verdana"/>
                <w:color w:val="000000"/>
                <w:sz w:val="22"/>
                <w:szCs w:val="22"/>
              </w:rPr>
              <w:t xml:space="preserve">, overhandigt Pieter van den </w:t>
            </w:r>
            <w:proofErr w:type="spellStart"/>
            <w:r>
              <w:rPr>
                <w:rFonts w:ascii="Verdana" w:hAnsi="Verdana"/>
                <w:color w:val="000000"/>
                <w:sz w:val="22"/>
                <w:szCs w:val="22"/>
              </w:rPr>
              <w:t>Broeke</w:t>
            </w:r>
            <w:proofErr w:type="spellEnd"/>
            <w:r>
              <w:rPr>
                <w:rFonts w:ascii="Verdana" w:hAnsi="Verdana"/>
                <w:color w:val="000000"/>
                <w:sz w:val="22"/>
                <w:szCs w:val="22"/>
              </w:rPr>
              <w:t>, recensent van de Gouden Pollepel, aan restaurant Gember het predicaat ‘Meest gastvrije restaurant van Den Haag voor mensen met een beperking’. Deelnemers aan de prijsvraag ‘</w:t>
            </w:r>
            <w:proofErr w:type="spellStart"/>
            <w:r>
              <w:rPr>
                <w:rFonts w:ascii="Verdana" w:hAnsi="Verdana"/>
                <w:color w:val="000000"/>
                <w:sz w:val="22"/>
                <w:szCs w:val="22"/>
              </w:rPr>
              <w:t>meNU</w:t>
            </w:r>
            <w:proofErr w:type="spellEnd"/>
            <w:r>
              <w:rPr>
                <w:rFonts w:ascii="Verdana" w:hAnsi="Verdana"/>
                <w:color w:val="000000"/>
                <w:sz w:val="22"/>
                <w:szCs w:val="22"/>
              </w:rPr>
              <w:t xml:space="preserve"> Ongehinderd’ konden de afgelopen maand hun favoriete restaurant nomineren. Gember heeft gewonnen vanwege de ruime opstelling, hoge tafels en goede akoestiek. Daarnaast wordt het menu en de fijne service gewaardeerd. De winnaar van de prijsvraag ‘</w:t>
            </w:r>
            <w:proofErr w:type="spellStart"/>
            <w:r>
              <w:rPr>
                <w:rFonts w:ascii="Verdana" w:hAnsi="Verdana"/>
                <w:color w:val="000000"/>
                <w:sz w:val="22"/>
                <w:szCs w:val="22"/>
              </w:rPr>
              <w:t>meNU</w:t>
            </w:r>
            <w:proofErr w:type="spellEnd"/>
            <w:r>
              <w:rPr>
                <w:rFonts w:ascii="Verdana" w:hAnsi="Verdana"/>
                <w:color w:val="000000"/>
                <w:sz w:val="22"/>
                <w:szCs w:val="22"/>
              </w:rPr>
              <w:t xml:space="preserve"> Ongehinderd’ gaat vorstelijk uit eten. Het speciale VIP-diner vindt uiteraard plaats in Gember.</w:t>
            </w:r>
          </w:p>
          <w:p w:rsidR="00E0097B" w:rsidRDefault="00E0097B">
            <w:pPr>
              <w:rPr>
                <w:rFonts w:ascii="Verdana" w:hAnsi="Verdana"/>
                <w:b/>
                <w:bCs/>
                <w:sz w:val="22"/>
                <w:szCs w:val="22"/>
              </w:rPr>
            </w:pPr>
          </w:p>
        </w:tc>
      </w:tr>
      <w:tr w:rsidR="00E0097B" w:rsidTr="00E0097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0097B" w:rsidRDefault="00E0097B">
            <w:pPr>
              <w:rPr>
                <w:rFonts w:ascii="Verdana" w:hAnsi="Verdana"/>
                <w:b/>
                <w:bCs/>
                <w:sz w:val="22"/>
                <w:szCs w:val="22"/>
              </w:rPr>
            </w:pPr>
          </w:p>
          <w:p w:rsidR="00E0097B" w:rsidRDefault="00E0097B">
            <w:pPr>
              <w:jc w:val="center"/>
              <w:rPr>
                <w:rFonts w:ascii="Verdana" w:hAnsi="Verdana"/>
                <w:b/>
                <w:bCs/>
                <w:sz w:val="22"/>
                <w:szCs w:val="22"/>
              </w:rPr>
            </w:pPr>
            <w:r>
              <w:rPr>
                <w:noProof/>
              </w:rPr>
              <w:drawing>
                <wp:inline distT="0" distB="0" distL="0" distR="0">
                  <wp:extent cx="2095500" cy="2000250"/>
                  <wp:effectExtent l="0" t="0" r="0" b="0"/>
                  <wp:docPr id="3" name="Afbeelding 3" descr="foto.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foto.doc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95500" cy="2000250"/>
                          </a:xfrm>
                          <a:prstGeom prst="rect">
                            <a:avLst/>
                          </a:prstGeom>
                          <a:noFill/>
                          <a:ln>
                            <a:noFill/>
                          </a:ln>
                        </pic:spPr>
                      </pic:pic>
                    </a:graphicData>
                  </a:graphic>
                </wp:inline>
              </w:drawing>
            </w:r>
          </w:p>
          <w:p w:rsidR="00E0097B" w:rsidRDefault="00E0097B">
            <w:pPr>
              <w:rPr>
                <w:rFonts w:ascii="Verdana" w:hAnsi="Verdana"/>
                <w:b/>
                <w:bCs/>
                <w:sz w:val="22"/>
                <w:szCs w:val="22"/>
              </w:rPr>
            </w:pPr>
          </w:p>
          <w:p w:rsidR="00E0097B" w:rsidRDefault="00E0097B">
            <w:pPr>
              <w:rPr>
                <w:rFonts w:ascii="Verdana" w:hAnsi="Verdana"/>
                <w:b/>
                <w:bCs/>
                <w:sz w:val="22"/>
                <w:szCs w:val="22"/>
              </w:rPr>
            </w:pPr>
            <w:r>
              <w:rPr>
                <w:rFonts w:ascii="Verdana" w:hAnsi="Verdana"/>
                <w:b/>
                <w:bCs/>
                <w:sz w:val="22"/>
                <w:szCs w:val="22"/>
              </w:rPr>
              <w:t>Busplatform Den Haag Centraal Station</w:t>
            </w:r>
          </w:p>
          <w:p w:rsidR="00E0097B" w:rsidRDefault="00E0097B">
            <w:pPr>
              <w:rPr>
                <w:rFonts w:ascii="Verdana" w:hAnsi="Verdana"/>
                <w:sz w:val="22"/>
                <w:szCs w:val="22"/>
              </w:rPr>
            </w:pPr>
            <w:r>
              <w:rPr>
                <w:rFonts w:ascii="Verdana" w:hAnsi="Verdana"/>
                <w:sz w:val="22"/>
                <w:szCs w:val="22"/>
              </w:rPr>
              <w:t xml:space="preserve">Op het busplatform van Den Haag Centraal Station zijn </w:t>
            </w:r>
            <w:proofErr w:type="spellStart"/>
            <w:r>
              <w:rPr>
                <w:rFonts w:ascii="Verdana" w:hAnsi="Verdana"/>
                <w:sz w:val="22"/>
                <w:szCs w:val="22"/>
              </w:rPr>
              <w:t>geleidelijnen</w:t>
            </w:r>
            <w:proofErr w:type="spellEnd"/>
            <w:r>
              <w:rPr>
                <w:rFonts w:ascii="Verdana" w:hAnsi="Verdana"/>
                <w:sz w:val="22"/>
                <w:szCs w:val="22"/>
              </w:rPr>
              <w:t xml:space="preserve"> aangelegd en op de haltepalen zijn bordjes aangebracht voorzien van een tactiele letter en een braille letter. Voor mensen met een visuele beperking is het nu mogelijk om de weg te vinden. Ook zijn de perrons voorzien van een hellingbaan, waardoor men in een rolstoel of met een koffer of kinderwagen zonder problemen de halten kunnen bereiken.</w:t>
            </w:r>
          </w:p>
          <w:p w:rsidR="00E0097B" w:rsidRDefault="00E0097B">
            <w:pPr>
              <w:autoSpaceDE w:val="0"/>
              <w:autoSpaceDN w:val="0"/>
              <w:rPr>
                <w:rFonts w:ascii="Verdana" w:hAnsi="Verdana"/>
                <w:b/>
                <w:bCs/>
                <w:sz w:val="22"/>
                <w:szCs w:val="22"/>
              </w:rPr>
            </w:pPr>
          </w:p>
        </w:tc>
      </w:tr>
      <w:tr w:rsidR="00E0097B" w:rsidTr="00E0097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0097B" w:rsidRDefault="00E0097B">
            <w:pPr>
              <w:keepNext/>
              <w:spacing w:before="240" w:after="60"/>
              <w:jc w:val="center"/>
              <w:rPr>
                <w:rFonts w:ascii="Arial" w:hAnsi="Arial" w:cs="Arial"/>
                <w:color w:val="000000"/>
                <w:sz w:val="19"/>
                <w:szCs w:val="19"/>
              </w:rPr>
            </w:pPr>
            <w:r>
              <w:rPr>
                <w:noProof/>
              </w:rPr>
              <w:lastRenderedPageBreak/>
              <w:drawing>
                <wp:inline distT="0" distB="0" distL="0" distR="0">
                  <wp:extent cx="2676525" cy="1781175"/>
                  <wp:effectExtent l="0" t="0" r="9525" b="9525"/>
                  <wp:docPr id="2" name="Afbeelding 2" descr="Rabin Baldewsingh en de vijf-jarige Yussef openen samen de blindegeleidelijn die loopt van Station Mariahoeve naar het gebouw van Koninklijke Visio aan de Bordewijklaan. Foto: Valerie Kuyp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Rabin Baldewsingh en de vijf-jarige Yussef openen samen de blindegeleidelijn die loopt van Station Mariahoeve naar het gebouw van Koninklijke Visio aan de Bordewijklaan. Foto: Valerie Kuypers  "/>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inline>
              </w:drawing>
            </w:r>
          </w:p>
          <w:p w:rsidR="00E0097B" w:rsidRDefault="00E0097B">
            <w:pPr>
              <w:jc w:val="center"/>
              <w:rPr>
                <w:rFonts w:ascii="Verdana" w:hAnsi="Verdana"/>
                <w:b/>
                <w:bCs/>
                <w:sz w:val="20"/>
                <w:szCs w:val="20"/>
              </w:rPr>
            </w:pPr>
            <w:r>
              <w:rPr>
                <w:rFonts w:ascii="Verdana" w:hAnsi="Verdana"/>
                <w:b/>
                <w:bCs/>
                <w:sz w:val="20"/>
                <w:szCs w:val="20"/>
              </w:rPr>
              <w:t xml:space="preserve">Foto: Wethouder </w:t>
            </w:r>
            <w:proofErr w:type="spellStart"/>
            <w:r>
              <w:rPr>
                <w:rFonts w:ascii="Verdana" w:hAnsi="Verdana"/>
                <w:b/>
                <w:bCs/>
                <w:sz w:val="20"/>
                <w:szCs w:val="20"/>
              </w:rPr>
              <w:t>Baldewsingh</w:t>
            </w:r>
            <w:proofErr w:type="spellEnd"/>
            <w:r>
              <w:rPr>
                <w:rFonts w:ascii="Verdana" w:hAnsi="Verdana"/>
                <w:b/>
                <w:bCs/>
                <w:sz w:val="20"/>
                <w:szCs w:val="20"/>
              </w:rPr>
              <w:t xml:space="preserve"> </w:t>
            </w:r>
          </w:p>
          <w:p w:rsidR="00E0097B" w:rsidRDefault="00E0097B">
            <w:pPr>
              <w:jc w:val="center"/>
              <w:rPr>
                <w:rFonts w:ascii="Verdana" w:hAnsi="Verdana"/>
                <w:b/>
                <w:bCs/>
                <w:sz w:val="20"/>
                <w:szCs w:val="20"/>
              </w:rPr>
            </w:pPr>
            <w:r>
              <w:rPr>
                <w:rFonts w:ascii="Verdana" w:hAnsi="Verdana"/>
                <w:b/>
                <w:bCs/>
                <w:sz w:val="20"/>
                <w:szCs w:val="20"/>
              </w:rPr>
              <w:t xml:space="preserve">en de </w:t>
            </w:r>
            <w:proofErr w:type="spellStart"/>
            <w:r>
              <w:rPr>
                <w:rFonts w:ascii="Verdana" w:hAnsi="Verdana"/>
                <w:b/>
                <w:bCs/>
                <w:sz w:val="20"/>
                <w:szCs w:val="20"/>
              </w:rPr>
              <w:t>vijf-jarige</w:t>
            </w:r>
            <w:proofErr w:type="spellEnd"/>
            <w:r>
              <w:rPr>
                <w:rFonts w:ascii="Verdana" w:hAnsi="Verdana"/>
                <w:b/>
                <w:bCs/>
                <w:sz w:val="20"/>
                <w:szCs w:val="20"/>
              </w:rPr>
              <w:t xml:space="preserve"> </w:t>
            </w:r>
            <w:proofErr w:type="spellStart"/>
            <w:r>
              <w:rPr>
                <w:rFonts w:ascii="Verdana" w:hAnsi="Verdana"/>
                <w:b/>
                <w:bCs/>
                <w:sz w:val="20"/>
                <w:szCs w:val="20"/>
              </w:rPr>
              <w:t>Yussef</w:t>
            </w:r>
            <w:proofErr w:type="spellEnd"/>
          </w:p>
          <w:p w:rsidR="00E0097B" w:rsidRDefault="00E0097B">
            <w:pPr>
              <w:jc w:val="center"/>
              <w:rPr>
                <w:rFonts w:ascii="Verdana" w:hAnsi="Verdana"/>
                <w:sz w:val="20"/>
                <w:szCs w:val="20"/>
              </w:rPr>
            </w:pPr>
          </w:p>
          <w:p w:rsidR="00E0097B" w:rsidRDefault="00E0097B">
            <w:pPr>
              <w:rPr>
                <w:rFonts w:ascii="Verdana" w:hAnsi="Verdana"/>
                <w:b/>
                <w:bCs/>
                <w:sz w:val="22"/>
                <w:szCs w:val="22"/>
              </w:rPr>
            </w:pPr>
            <w:r>
              <w:rPr>
                <w:rFonts w:ascii="Verdana" w:hAnsi="Verdana"/>
                <w:b/>
                <w:bCs/>
                <w:sz w:val="22"/>
                <w:szCs w:val="22"/>
              </w:rPr>
              <w:t>Koninklijke Visio en Station Mariahoeve beter verbonden</w:t>
            </w:r>
          </w:p>
          <w:p w:rsidR="00E0097B" w:rsidRDefault="00E0097B">
            <w:pPr>
              <w:rPr>
                <w:rFonts w:ascii="Verdana" w:hAnsi="Verdana"/>
                <w:sz w:val="22"/>
                <w:szCs w:val="22"/>
              </w:rPr>
            </w:pPr>
            <w:r>
              <w:rPr>
                <w:rFonts w:ascii="Verdana" w:hAnsi="Verdana"/>
                <w:sz w:val="22"/>
                <w:szCs w:val="22"/>
              </w:rPr>
              <w:t xml:space="preserve">Mensen met een visuele beperking kunnen vaak moeilijk hun weg vinden door de stad. Daarom heeft de belangenvereniging voor slechtzienden, Koninklijke Visio, met hulp van de gemeente Den haag een </w:t>
            </w:r>
            <w:proofErr w:type="spellStart"/>
            <w:r>
              <w:rPr>
                <w:rFonts w:ascii="Verdana" w:hAnsi="Verdana"/>
                <w:sz w:val="22"/>
                <w:szCs w:val="22"/>
              </w:rPr>
              <w:t>blindegeleidelijn</w:t>
            </w:r>
            <w:proofErr w:type="spellEnd"/>
            <w:r>
              <w:rPr>
                <w:rFonts w:ascii="Verdana" w:hAnsi="Verdana"/>
                <w:sz w:val="22"/>
                <w:szCs w:val="22"/>
              </w:rPr>
              <w:t xml:space="preserve"> aangelegd. De route voert van station Mariahoeve naar het gebouw van Visio aan de Bordewijklaan. Visio vroeg de subsidie voor de lijn aan na een oproep van wethouder </w:t>
            </w:r>
            <w:proofErr w:type="spellStart"/>
            <w:r>
              <w:rPr>
                <w:rFonts w:ascii="Verdana" w:hAnsi="Verdana"/>
                <w:sz w:val="22"/>
                <w:szCs w:val="22"/>
              </w:rPr>
              <w:t>Rabin</w:t>
            </w:r>
            <w:proofErr w:type="spellEnd"/>
            <w:r>
              <w:rPr>
                <w:rFonts w:ascii="Verdana" w:hAnsi="Verdana"/>
                <w:sz w:val="22"/>
                <w:szCs w:val="22"/>
              </w:rPr>
              <w:t xml:space="preserve"> </w:t>
            </w:r>
            <w:proofErr w:type="spellStart"/>
            <w:r>
              <w:rPr>
                <w:rFonts w:ascii="Verdana" w:hAnsi="Verdana"/>
                <w:sz w:val="22"/>
                <w:szCs w:val="22"/>
              </w:rPr>
              <w:t>Baldewsingh</w:t>
            </w:r>
            <w:proofErr w:type="spellEnd"/>
            <w:r>
              <w:rPr>
                <w:rFonts w:ascii="Verdana" w:hAnsi="Verdana"/>
                <w:sz w:val="22"/>
                <w:szCs w:val="22"/>
              </w:rPr>
              <w:t xml:space="preserve"> (Volksgezondheid en Duurzaamheid). Onlangs is de </w:t>
            </w:r>
            <w:proofErr w:type="spellStart"/>
            <w:r>
              <w:rPr>
                <w:rFonts w:ascii="Verdana" w:hAnsi="Verdana"/>
                <w:sz w:val="22"/>
                <w:szCs w:val="22"/>
              </w:rPr>
              <w:t>blindegeleidelijn</w:t>
            </w:r>
            <w:proofErr w:type="spellEnd"/>
            <w:r>
              <w:rPr>
                <w:rFonts w:ascii="Verdana" w:hAnsi="Verdana"/>
                <w:sz w:val="22"/>
                <w:szCs w:val="22"/>
              </w:rPr>
              <w:t xml:space="preserve"> officieel geopend. Via de website </w:t>
            </w:r>
            <w:hyperlink r:id="rId15" w:history="1">
              <w:r>
                <w:rPr>
                  <w:rStyle w:val="Hyperlink"/>
                  <w:rFonts w:ascii="Verdana" w:hAnsi="Verdana"/>
                  <w:sz w:val="22"/>
                  <w:szCs w:val="22"/>
                </w:rPr>
                <w:t>www.ongehinderd.nl/denhaag</w:t>
              </w:r>
            </w:hyperlink>
            <w:r>
              <w:rPr>
                <w:rFonts w:ascii="Verdana" w:hAnsi="Verdana"/>
                <w:sz w:val="22"/>
                <w:szCs w:val="22"/>
              </w:rPr>
              <w:t xml:space="preserve"> kunnen inwoners en instellingen hun idee indienen.</w:t>
            </w:r>
          </w:p>
          <w:p w:rsidR="00E0097B" w:rsidRDefault="00E0097B">
            <w:pPr>
              <w:rPr>
                <w:rFonts w:ascii="Verdana" w:hAnsi="Verdana"/>
                <w:sz w:val="22"/>
                <w:szCs w:val="22"/>
              </w:rPr>
            </w:pPr>
          </w:p>
          <w:p w:rsidR="00E0097B" w:rsidRDefault="00E0097B">
            <w:pPr>
              <w:rPr>
                <w:rFonts w:ascii="Verdana" w:hAnsi="Verdana"/>
                <w:sz w:val="22"/>
                <w:szCs w:val="22"/>
              </w:rPr>
            </w:pPr>
            <w:r>
              <w:rPr>
                <w:rFonts w:ascii="Verdana" w:hAnsi="Verdana"/>
                <w:sz w:val="22"/>
                <w:szCs w:val="22"/>
              </w:rPr>
              <w:t>Bron: Haags Nieuwsblad</w:t>
            </w:r>
          </w:p>
          <w:p w:rsidR="00E0097B" w:rsidRDefault="00E0097B">
            <w:pPr>
              <w:rPr>
                <w:rFonts w:ascii="Verdana" w:hAnsi="Verdana"/>
                <w:sz w:val="22"/>
                <w:szCs w:val="22"/>
              </w:rPr>
            </w:pPr>
          </w:p>
        </w:tc>
      </w:tr>
      <w:tr w:rsidR="00E0097B" w:rsidTr="00E0097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0097B" w:rsidRDefault="00E0097B">
            <w:pPr>
              <w:keepNext/>
              <w:jc w:val="center"/>
              <w:rPr>
                <w:rFonts w:ascii="Arial" w:hAnsi="Arial" w:cs="Arial"/>
                <w:color w:val="0000FF"/>
              </w:rPr>
            </w:pPr>
          </w:p>
          <w:p w:rsidR="00E0097B" w:rsidRDefault="00E0097B">
            <w:pPr>
              <w:keepNext/>
              <w:jc w:val="center"/>
              <w:rPr>
                <w:rFonts w:ascii="Verdana" w:hAnsi="Verdana"/>
                <w:b/>
                <w:bCs/>
                <w:sz w:val="22"/>
                <w:szCs w:val="22"/>
              </w:rPr>
            </w:pPr>
          </w:p>
          <w:p w:rsidR="00E0097B" w:rsidRDefault="00E0097B">
            <w:pPr>
              <w:keepNext/>
              <w:jc w:val="center"/>
              <w:rPr>
                <w:rFonts w:ascii="Verdana" w:hAnsi="Verdana"/>
                <w:b/>
                <w:bCs/>
                <w:sz w:val="22"/>
                <w:szCs w:val="22"/>
              </w:rPr>
            </w:pPr>
            <w:r>
              <w:rPr>
                <w:noProof/>
              </w:rPr>
              <w:drawing>
                <wp:inline distT="0" distB="0" distL="0" distR="0">
                  <wp:extent cx="1905000" cy="2686050"/>
                  <wp:effectExtent l="0" t="0" r="0" b="0"/>
                  <wp:docPr id="1" name="Afbeelding 1" descr="stem jij ook - jouw stem telt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stem jij ook - jouw stem telt pos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inline>
              </w:drawing>
            </w:r>
          </w:p>
          <w:p w:rsidR="00E0097B" w:rsidRDefault="00E0097B">
            <w:pPr>
              <w:keepNext/>
              <w:rPr>
                <w:rFonts w:ascii="Verdana" w:hAnsi="Verdana"/>
                <w:b/>
                <w:bCs/>
                <w:sz w:val="22"/>
                <w:szCs w:val="22"/>
              </w:rPr>
            </w:pPr>
            <w:r>
              <w:rPr>
                <w:rFonts w:ascii="Verdana" w:hAnsi="Verdana"/>
                <w:b/>
                <w:bCs/>
                <w:sz w:val="22"/>
                <w:szCs w:val="22"/>
              </w:rPr>
              <w:t>Stem jij ook?</w:t>
            </w:r>
          </w:p>
          <w:p w:rsidR="00E0097B" w:rsidRDefault="00E0097B">
            <w:pPr>
              <w:keepNext/>
              <w:rPr>
                <w:rFonts w:ascii="Verdana" w:hAnsi="Verdana"/>
                <w:sz w:val="22"/>
                <w:szCs w:val="22"/>
              </w:rPr>
            </w:pPr>
            <w:r>
              <w:rPr>
                <w:rFonts w:ascii="Verdana" w:hAnsi="Verdana"/>
                <w:sz w:val="22"/>
                <w:szCs w:val="22"/>
              </w:rPr>
              <w:t xml:space="preserve">Op 19 maart zijn de gemeenteraadsverkiezingen. Iedereen mag dan zijn stem uitbrengen, ook mensen met een licht verstandelijke beperking en moeilijk </w:t>
            </w:r>
            <w:proofErr w:type="spellStart"/>
            <w:r>
              <w:rPr>
                <w:rFonts w:ascii="Verdana" w:hAnsi="Verdana"/>
                <w:sz w:val="22"/>
                <w:szCs w:val="22"/>
              </w:rPr>
              <w:t>lerenden</w:t>
            </w:r>
            <w:proofErr w:type="spellEnd"/>
            <w:r>
              <w:rPr>
                <w:rFonts w:ascii="Verdana" w:hAnsi="Verdana"/>
                <w:sz w:val="22"/>
                <w:szCs w:val="22"/>
              </w:rPr>
              <w:t>. Maar het is vaak lastig om te kiezen op wie je moet stemmen.</w:t>
            </w:r>
            <w:r>
              <w:rPr>
                <w:rFonts w:ascii="Verdana" w:hAnsi="Verdana"/>
                <w:sz w:val="22"/>
                <w:szCs w:val="22"/>
              </w:rPr>
              <w:br/>
            </w:r>
            <w:r>
              <w:rPr>
                <w:rFonts w:ascii="Verdana" w:hAnsi="Verdana"/>
                <w:sz w:val="22"/>
                <w:szCs w:val="22"/>
              </w:rPr>
              <w:br/>
              <w:t xml:space="preserve">Op deze site staat veel informatie over stemmen en de gemeenteraadsverkiezingen. Je vindt verschillende filmpjes waarin we uitleggen </w:t>
            </w:r>
            <w:r>
              <w:rPr>
                <w:rFonts w:ascii="Verdana" w:hAnsi="Verdana"/>
                <w:sz w:val="22"/>
                <w:szCs w:val="22"/>
              </w:rPr>
              <w:lastRenderedPageBreak/>
              <w:t xml:space="preserve">waarom stemmen belangrijk is, hoe je kunt stemmen en wat de gemeenteraad doet. </w:t>
            </w:r>
            <w:hyperlink r:id="rId18" w:history="1">
              <w:r>
                <w:rPr>
                  <w:rStyle w:val="Hyperlink"/>
                  <w:rFonts w:ascii="Verdana" w:hAnsi="Verdana"/>
                  <w:sz w:val="22"/>
                  <w:szCs w:val="22"/>
                </w:rPr>
                <w:t>Klik hier voor meer informatie</w:t>
              </w:r>
            </w:hyperlink>
          </w:p>
          <w:p w:rsidR="00E0097B" w:rsidRDefault="00E0097B">
            <w:pPr>
              <w:keepNext/>
              <w:rPr>
                <w:rFonts w:ascii="Verdana" w:hAnsi="Verdana"/>
                <w:b/>
                <w:bCs/>
                <w:sz w:val="22"/>
                <w:szCs w:val="22"/>
              </w:rPr>
            </w:pPr>
          </w:p>
        </w:tc>
      </w:tr>
      <w:tr w:rsidR="00E0097B" w:rsidTr="00E0097B">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0097B" w:rsidRDefault="00E0097B">
            <w:pPr>
              <w:pStyle w:val="intro-text"/>
              <w:spacing w:before="0" w:beforeAutospacing="0" w:after="0" w:afterAutospacing="0"/>
              <w:jc w:val="center"/>
            </w:pPr>
            <w:r>
              <w:rPr>
                <w:rFonts w:ascii="Verdana" w:hAnsi="Verdana"/>
                <w:sz w:val="22"/>
                <w:szCs w:val="22"/>
              </w:rPr>
              <w:lastRenderedPageBreak/>
              <w:t>Voor aan- en afmelding voor deze nieuwsbrief of suggesties of vragen</w:t>
            </w:r>
          </w:p>
          <w:p w:rsidR="00E0097B" w:rsidRDefault="00E0097B">
            <w:pPr>
              <w:jc w:val="center"/>
              <w:rPr>
                <w:rFonts w:ascii="Verdana" w:hAnsi="Verdana"/>
                <w:sz w:val="22"/>
                <w:szCs w:val="22"/>
              </w:rPr>
            </w:pPr>
            <w:r>
              <w:rPr>
                <w:rFonts w:ascii="Verdana" w:hAnsi="Verdana"/>
                <w:sz w:val="22"/>
                <w:szCs w:val="22"/>
              </w:rPr>
              <w:t xml:space="preserve">kunt u mailen naar: </w:t>
            </w:r>
            <w:hyperlink r:id="rId19" w:history="1">
              <w:r>
                <w:rPr>
                  <w:rStyle w:val="Hyperlink"/>
                  <w:rFonts w:ascii="Verdana" w:hAnsi="Verdana"/>
                  <w:sz w:val="22"/>
                  <w:szCs w:val="22"/>
                </w:rPr>
                <w:t>nieuwsflits@voorall.nl</w:t>
              </w:r>
            </w:hyperlink>
          </w:p>
          <w:p w:rsidR="00E0097B" w:rsidRDefault="00E0097B">
            <w:pPr>
              <w:jc w:val="center"/>
              <w:rPr>
                <w:rFonts w:ascii="Verdana" w:hAnsi="Verdana"/>
                <w:b/>
                <w:bCs/>
                <w:sz w:val="22"/>
                <w:szCs w:val="22"/>
              </w:rPr>
            </w:pPr>
          </w:p>
          <w:p w:rsidR="00E0097B" w:rsidRDefault="00E0097B">
            <w:pPr>
              <w:jc w:val="center"/>
              <w:rPr>
                <w:rFonts w:ascii="Verdana" w:hAnsi="Verdana"/>
                <w:b/>
                <w:bCs/>
                <w:sz w:val="22"/>
                <w:szCs w:val="22"/>
              </w:rPr>
            </w:pPr>
            <w:r>
              <w:rPr>
                <w:rFonts w:ascii="Verdana" w:hAnsi="Verdana"/>
                <w:b/>
                <w:bCs/>
                <w:sz w:val="22"/>
                <w:szCs w:val="22"/>
              </w:rPr>
              <w:t>Colofon</w:t>
            </w:r>
          </w:p>
          <w:p w:rsidR="00E0097B" w:rsidRDefault="00E0097B">
            <w:pPr>
              <w:jc w:val="center"/>
              <w:rPr>
                <w:rFonts w:ascii="Verdana" w:hAnsi="Verdana"/>
                <w:sz w:val="22"/>
                <w:szCs w:val="22"/>
              </w:rPr>
            </w:pPr>
            <w:r>
              <w:rPr>
                <w:rFonts w:ascii="Verdana" w:hAnsi="Verdana"/>
                <w:sz w:val="22"/>
                <w:szCs w:val="22"/>
              </w:rPr>
              <w:t>Eindredactie: Secretariaat, Yvonne Roos</w:t>
            </w:r>
          </w:p>
          <w:p w:rsidR="00E0097B" w:rsidRDefault="00E0097B">
            <w:pPr>
              <w:jc w:val="center"/>
              <w:rPr>
                <w:rFonts w:ascii="Verdana" w:hAnsi="Verdana"/>
                <w:sz w:val="22"/>
                <w:szCs w:val="22"/>
              </w:rPr>
            </w:pPr>
            <w:r>
              <w:rPr>
                <w:rFonts w:ascii="Verdana" w:hAnsi="Verdana"/>
                <w:sz w:val="22"/>
                <w:szCs w:val="22"/>
              </w:rPr>
              <w:t>Ontwerp: Matglas, Jan Bakker</w:t>
            </w:r>
          </w:p>
          <w:p w:rsidR="00E0097B" w:rsidRDefault="00E0097B">
            <w:pPr>
              <w:jc w:val="center"/>
              <w:rPr>
                <w:rFonts w:ascii="Verdana" w:hAnsi="Verdana"/>
                <w:sz w:val="22"/>
                <w:szCs w:val="22"/>
              </w:rPr>
            </w:pPr>
          </w:p>
          <w:p w:rsidR="00E0097B" w:rsidRDefault="00E0097B">
            <w:pPr>
              <w:jc w:val="center"/>
              <w:rPr>
                <w:rFonts w:ascii="Verdana" w:hAnsi="Verdana"/>
                <w:sz w:val="22"/>
                <w:szCs w:val="22"/>
              </w:rPr>
            </w:pPr>
            <w:r>
              <w:rPr>
                <w:rFonts w:ascii="Verdana" w:hAnsi="Verdana"/>
                <w:b/>
                <w:bCs/>
                <w:sz w:val="22"/>
                <w:szCs w:val="22"/>
              </w:rPr>
              <w:t>Contactgegevens Voorall:</w:t>
            </w:r>
          </w:p>
          <w:p w:rsidR="00E0097B" w:rsidRDefault="00E0097B">
            <w:pPr>
              <w:jc w:val="center"/>
              <w:rPr>
                <w:rFonts w:ascii="Verdana" w:hAnsi="Verdana"/>
                <w:sz w:val="22"/>
                <w:szCs w:val="22"/>
              </w:rPr>
            </w:pPr>
            <w:r>
              <w:rPr>
                <w:rFonts w:ascii="Verdana" w:hAnsi="Verdana"/>
                <w:sz w:val="22"/>
                <w:szCs w:val="22"/>
              </w:rPr>
              <w:t>Van Diemenstraat 196</w:t>
            </w:r>
          </w:p>
          <w:p w:rsidR="00E0097B" w:rsidRDefault="00E0097B">
            <w:pPr>
              <w:jc w:val="center"/>
              <w:rPr>
                <w:rFonts w:ascii="Verdana" w:hAnsi="Verdana"/>
                <w:sz w:val="22"/>
                <w:szCs w:val="22"/>
              </w:rPr>
            </w:pPr>
            <w:r>
              <w:rPr>
                <w:rFonts w:ascii="Verdana" w:hAnsi="Verdana"/>
                <w:sz w:val="22"/>
                <w:szCs w:val="22"/>
              </w:rPr>
              <w:t>2518 VH Den Haag</w:t>
            </w:r>
          </w:p>
          <w:p w:rsidR="00E0097B" w:rsidRDefault="00E0097B">
            <w:pPr>
              <w:jc w:val="center"/>
              <w:rPr>
                <w:rFonts w:ascii="Verdana" w:hAnsi="Verdana"/>
                <w:sz w:val="22"/>
                <w:szCs w:val="22"/>
              </w:rPr>
            </w:pPr>
            <w:r>
              <w:rPr>
                <w:rFonts w:ascii="Verdana" w:hAnsi="Verdana"/>
                <w:sz w:val="22"/>
                <w:szCs w:val="22"/>
              </w:rPr>
              <w:t>070 365 52 88</w:t>
            </w:r>
          </w:p>
          <w:p w:rsidR="00E0097B" w:rsidRDefault="00E0097B">
            <w:pPr>
              <w:jc w:val="center"/>
              <w:rPr>
                <w:rFonts w:ascii="Verdana" w:hAnsi="Verdana"/>
                <w:sz w:val="22"/>
                <w:szCs w:val="22"/>
              </w:rPr>
            </w:pPr>
            <w:hyperlink r:id="rId20" w:history="1">
              <w:r>
                <w:rPr>
                  <w:rStyle w:val="Hyperlink"/>
                  <w:rFonts w:ascii="Verdana" w:hAnsi="Verdana"/>
                  <w:color w:val="auto"/>
                  <w:sz w:val="22"/>
                  <w:szCs w:val="22"/>
                  <w:u w:val="none"/>
                </w:rPr>
                <w:t>info@voorall.nl</w:t>
              </w:r>
            </w:hyperlink>
          </w:p>
          <w:p w:rsidR="00E0097B" w:rsidRDefault="00E0097B">
            <w:pPr>
              <w:jc w:val="center"/>
              <w:rPr>
                <w:rFonts w:ascii="Verdana" w:hAnsi="Verdana"/>
                <w:sz w:val="22"/>
                <w:szCs w:val="22"/>
              </w:rPr>
            </w:pPr>
            <w:hyperlink r:id="rId21" w:history="1">
              <w:r>
                <w:rPr>
                  <w:rStyle w:val="Hyperlink"/>
                  <w:rFonts w:ascii="Verdana" w:hAnsi="Verdana"/>
                  <w:color w:val="auto"/>
                  <w:sz w:val="22"/>
                  <w:szCs w:val="22"/>
                  <w:u w:val="none"/>
                </w:rPr>
                <w:t>www.voorall.nl</w:t>
              </w:r>
            </w:hyperlink>
          </w:p>
          <w:p w:rsidR="00E0097B" w:rsidRDefault="00E0097B">
            <w:pPr>
              <w:jc w:val="center"/>
              <w:rPr>
                <w:rFonts w:ascii="Verdana" w:hAnsi="Verdana"/>
                <w:sz w:val="22"/>
                <w:szCs w:val="22"/>
              </w:rP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E0097B" w:rsidRDefault="00E0097B">
            <w:pPr>
              <w:keepNext/>
              <w:spacing w:before="240" w:after="60"/>
              <w:jc w:val="center"/>
            </w:pPr>
          </w:p>
        </w:tc>
      </w:tr>
    </w:tbl>
    <w:p w:rsidR="000D221B" w:rsidRDefault="00E0097B">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AE"/>
    <w:rsid w:val="000C3DE3"/>
    <w:rsid w:val="0041142E"/>
    <w:rsid w:val="00A96DAE"/>
    <w:rsid w:val="00E0097B"/>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97B"/>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097B"/>
    <w:rPr>
      <w:color w:val="0000FF"/>
      <w:u w:val="single"/>
    </w:rPr>
  </w:style>
  <w:style w:type="paragraph" w:customStyle="1" w:styleId="intro-text">
    <w:name w:val="intro-text"/>
    <w:basedOn w:val="Standaard"/>
    <w:uiPriority w:val="99"/>
    <w:rsid w:val="00E0097B"/>
    <w:pPr>
      <w:spacing w:before="100" w:beforeAutospacing="1" w:after="100" w:afterAutospacing="1"/>
    </w:pPr>
  </w:style>
  <w:style w:type="paragraph" w:styleId="Ballontekst">
    <w:name w:val="Balloon Text"/>
    <w:basedOn w:val="Standaard"/>
    <w:link w:val="BallontekstChar"/>
    <w:uiPriority w:val="99"/>
    <w:semiHidden/>
    <w:unhideWhenUsed/>
    <w:rsid w:val="00E0097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97B"/>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97B"/>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097B"/>
    <w:rPr>
      <w:color w:val="0000FF"/>
      <w:u w:val="single"/>
    </w:rPr>
  </w:style>
  <w:style w:type="paragraph" w:customStyle="1" w:styleId="intro-text">
    <w:name w:val="intro-text"/>
    <w:basedOn w:val="Standaard"/>
    <w:uiPriority w:val="99"/>
    <w:rsid w:val="00E0097B"/>
    <w:pPr>
      <w:spacing w:before="100" w:beforeAutospacing="1" w:after="100" w:afterAutospacing="1"/>
    </w:pPr>
  </w:style>
  <w:style w:type="paragraph" w:styleId="Ballontekst">
    <w:name w:val="Balloon Text"/>
    <w:basedOn w:val="Standaard"/>
    <w:link w:val="BallontekstChar"/>
    <w:uiPriority w:val="99"/>
    <w:semiHidden/>
    <w:unhideWhenUsed/>
    <w:rsid w:val="00E0097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97B"/>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F41F4.B53F8BA0" TargetMode="External"/><Relationship Id="rId13" Type="http://schemas.openxmlformats.org/officeDocument/2006/relationships/image" Target="media/image5.jpeg"/><Relationship Id="rId18" Type="http://schemas.openxmlformats.org/officeDocument/2006/relationships/hyperlink" Target="http://www.stemjijook.nu/" TargetMode="External"/><Relationship Id="rId3" Type="http://schemas.openxmlformats.org/officeDocument/2006/relationships/settings" Target="settings.xml"/><Relationship Id="rId21" Type="http://schemas.openxmlformats.org/officeDocument/2006/relationships/hyperlink" Target="http://www.voorall.nl/" TargetMode="External"/><Relationship Id="rId7" Type="http://schemas.openxmlformats.org/officeDocument/2006/relationships/image" Target="media/image2.jpeg"/><Relationship Id="rId12" Type="http://schemas.openxmlformats.org/officeDocument/2006/relationships/image" Target="cid:image012.jpg@01CF41F4.B53F8BA0" TargetMode="External"/><Relationship Id="rId17" Type="http://schemas.openxmlformats.org/officeDocument/2006/relationships/image" Target="cid:image011.jpg@01CF41F1.6EA90C50"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mailto:info@voorall.nl" TargetMode="Externa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ongehinderd.nl/denhaag" TargetMode="External"/><Relationship Id="rId23" Type="http://schemas.openxmlformats.org/officeDocument/2006/relationships/theme" Target="theme/theme1.xml"/><Relationship Id="rId10" Type="http://schemas.openxmlformats.org/officeDocument/2006/relationships/image" Target="cid:image007.jpg@01CF41F4.B53F8BA0" TargetMode="External"/><Relationship Id="rId19" Type="http://schemas.openxmlformats.org/officeDocument/2006/relationships/hyperlink" Target="mailto:nieuwsflits@voorall.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3.jpg@01CF41F4.B53F8BA0"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2014-03-20T08:44:00Z</dcterms:created>
  <dcterms:modified xsi:type="dcterms:W3CDTF">2014-03-20T08:44:00Z</dcterms:modified>
</cp:coreProperties>
</file>