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B753" w14:textId="673F5BE4" w:rsidR="00FD0A1B" w:rsidRPr="00C16F21" w:rsidRDefault="00FD0A1B" w:rsidP="00FD0A1B">
      <w:pPr>
        <w:rPr>
          <w:rFonts w:ascii="Verdana" w:hAnsi="Verdana" w:cstheme="minorHAnsi"/>
          <w:b/>
        </w:rPr>
      </w:pPr>
      <w:r w:rsidRPr="00C16F21">
        <w:rPr>
          <w:noProof/>
        </w:rPr>
        <w:drawing>
          <wp:inline distT="0" distB="0" distL="0" distR="0" wp14:anchorId="753F445C" wp14:editId="5C7A9F55">
            <wp:extent cx="5760720" cy="13614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61440"/>
                    </a:xfrm>
                    <a:prstGeom prst="rect">
                      <a:avLst/>
                    </a:prstGeom>
                    <a:noFill/>
                    <a:ln>
                      <a:noFill/>
                    </a:ln>
                  </pic:spPr>
                </pic:pic>
              </a:graphicData>
            </a:graphic>
          </wp:inline>
        </w:drawing>
      </w:r>
    </w:p>
    <w:p w14:paraId="3303DEB1" w14:textId="77777777" w:rsidR="00FD0A1B" w:rsidRPr="00C16F21" w:rsidRDefault="00FD0A1B" w:rsidP="00FD0A1B">
      <w:pPr>
        <w:rPr>
          <w:rFonts w:ascii="Verdana" w:hAnsi="Verdana" w:cstheme="minorHAnsi"/>
          <w:b/>
        </w:rPr>
      </w:pPr>
    </w:p>
    <w:p w14:paraId="36830996" w14:textId="77777777" w:rsidR="00FD0A1B" w:rsidRPr="00C16F21" w:rsidRDefault="00FD0A1B" w:rsidP="00FD0A1B">
      <w:pPr>
        <w:rPr>
          <w:rFonts w:ascii="Verdana" w:hAnsi="Verdana" w:cstheme="minorHAnsi"/>
          <w:b/>
        </w:rPr>
      </w:pPr>
      <w:r w:rsidRPr="00C16F21">
        <w:rPr>
          <w:rFonts w:ascii="Verdana" w:hAnsi="Verdana" w:cstheme="minorHAnsi"/>
          <w:b/>
        </w:rPr>
        <w:t>Campagne ‘Houd de lijn vrij’</w:t>
      </w:r>
    </w:p>
    <w:p w14:paraId="5C139ECD" w14:textId="77777777" w:rsidR="00FD0A1B" w:rsidRPr="00C16F21" w:rsidRDefault="00FD0A1B" w:rsidP="00FD0A1B">
      <w:pPr>
        <w:rPr>
          <w:rFonts w:ascii="Verdana" w:hAnsi="Verdana" w:cstheme="minorHAnsi"/>
          <w:i/>
        </w:rPr>
      </w:pPr>
      <w:r w:rsidRPr="00C16F21">
        <w:rPr>
          <w:rFonts w:ascii="Verdana" w:hAnsi="Verdana" w:cstheme="minorHAnsi"/>
          <w:i/>
        </w:rPr>
        <w:t>Informatie voor vrijwilligers</w:t>
      </w:r>
    </w:p>
    <w:p w14:paraId="77BFFA1B" w14:textId="77777777" w:rsidR="00FD0A1B" w:rsidRPr="00C16F21" w:rsidRDefault="00FD0A1B" w:rsidP="00FD0A1B">
      <w:pPr>
        <w:pStyle w:val="Normaalweb"/>
        <w:spacing w:before="0" w:beforeAutospacing="0" w:after="375" w:afterAutospacing="0"/>
        <w:rPr>
          <w:rFonts w:ascii="Verdana" w:hAnsi="Verdana" w:cstheme="minorHAnsi"/>
          <w:sz w:val="22"/>
          <w:szCs w:val="22"/>
        </w:rPr>
      </w:pPr>
      <w:r w:rsidRPr="00C16F21">
        <w:rPr>
          <w:rFonts w:ascii="Verdana" w:hAnsi="Verdana" w:cstheme="minorHAnsi"/>
          <w:sz w:val="22"/>
          <w:szCs w:val="22"/>
        </w:rPr>
        <w:t xml:space="preserve">Van 8 t/m 12 april 2019 vindt de campagne ‘Houd de lijn vrij’ plaats. Deze landelijke campagne vraagt aandacht voor het vrijhouden van de </w:t>
      </w:r>
      <w:proofErr w:type="spellStart"/>
      <w:r w:rsidRPr="00C16F21">
        <w:rPr>
          <w:rFonts w:ascii="Verdana" w:hAnsi="Verdana" w:cstheme="minorHAnsi"/>
          <w:sz w:val="22"/>
          <w:szCs w:val="22"/>
        </w:rPr>
        <w:t>geleidelijnen</w:t>
      </w:r>
      <w:proofErr w:type="spellEnd"/>
      <w:r w:rsidRPr="00C16F21">
        <w:rPr>
          <w:rFonts w:ascii="Verdana" w:hAnsi="Verdana" w:cstheme="minorHAnsi"/>
          <w:sz w:val="22"/>
          <w:szCs w:val="22"/>
        </w:rPr>
        <w:t>, die dienen voor de oriëntatie van blinden en slechtzienden. In Den Haag hebben Voorall en de gemeente Den Haag de handen ineen geslagen om ‘Houd de lijn vrij’ ook in onze stad te organiseren.</w:t>
      </w:r>
    </w:p>
    <w:p w14:paraId="1AEAE3A2" w14:textId="77777777" w:rsidR="00FD0A1B" w:rsidRPr="00C16F21" w:rsidRDefault="00FD0A1B" w:rsidP="00FD0A1B">
      <w:pPr>
        <w:pStyle w:val="Normaalweb"/>
        <w:spacing w:before="0" w:beforeAutospacing="0" w:after="375" w:afterAutospacing="0"/>
        <w:rPr>
          <w:rFonts w:ascii="Verdana" w:hAnsi="Verdana" w:cstheme="minorHAnsi"/>
          <w:sz w:val="22"/>
          <w:szCs w:val="22"/>
        </w:rPr>
      </w:pPr>
      <w:r w:rsidRPr="00C16F21">
        <w:rPr>
          <w:rFonts w:ascii="Verdana" w:hAnsi="Verdana" w:cstheme="minorHAnsi"/>
          <w:b/>
          <w:sz w:val="22"/>
          <w:szCs w:val="22"/>
        </w:rPr>
        <w:t>Wat houdt de campagne in?</w:t>
      </w:r>
      <w:r w:rsidRPr="00C16F21">
        <w:rPr>
          <w:rFonts w:ascii="Verdana" w:hAnsi="Verdana" w:cstheme="minorHAnsi"/>
          <w:b/>
          <w:sz w:val="22"/>
          <w:szCs w:val="22"/>
        </w:rPr>
        <w:br/>
      </w:r>
      <w:r w:rsidRPr="00C16F21">
        <w:rPr>
          <w:rFonts w:ascii="Verdana" w:hAnsi="Verdana" w:cstheme="minorHAnsi"/>
          <w:sz w:val="22"/>
          <w:szCs w:val="22"/>
        </w:rPr>
        <w:t xml:space="preserve">Op vier locaties in Den Haag vragen we met tegelstickers naast de </w:t>
      </w:r>
      <w:proofErr w:type="spellStart"/>
      <w:r w:rsidRPr="00C16F21">
        <w:rPr>
          <w:rFonts w:ascii="Verdana" w:hAnsi="Verdana" w:cstheme="minorHAnsi"/>
          <w:sz w:val="22"/>
          <w:szCs w:val="22"/>
        </w:rPr>
        <w:t>geleidelijn</w:t>
      </w:r>
      <w:proofErr w:type="spellEnd"/>
      <w:r w:rsidRPr="00C16F21">
        <w:rPr>
          <w:rFonts w:ascii="Verdana" w:hAnsi="Verdana" w:cstheme="minorHAnsi"/>
          <w:sz w:val="22"/>
          <w:szCs w:val="22"/>
        </w:rPr>
        <w:t xml:space="preserve"> en door het uitdelen van flyers aandacht voor het vrijhouden van de lijn. De locaties zijn rondom de stations Centraal Station, Holland Spoor en </w:t>
      </w:r>
      <w:proofErr w:type="spellStart"/>
      <w:r w:rsidRPr="00C16F21">
        <w:rPr>
          <w:rFonts w:ascii="Verdana" w:hAnsi="Verdana" w:cstheme="minorHAnsi"/>
          <w:sz w:val="22"/>
          <w:szCs w:val="22"/>
        </w:rPr>
        <w:t>Leidschenveen</w:t>
      </w:r>
      <w:proofErr w:type="spellEnd"/>
      <w:r w:rsidRPr="00C16F21">
        <w:rPr>
          <w:rFonts w:ascii="Verdana" w:hAnsi="Verdana" w:cstheme="minorHAnsi"/>
          <w:sz w:val="22"/>
          <w:szCs w:val="22"/>
        </w:rPr>
        <w:t xml:space="preserve"> en op het Spui.</w:t>
      </w:r>
    </w:p>
    <w:p w14:paraId="402B8136" w14:textId="6A2B13F1" w:rsidR="00FD0A1B" w:rsidRPr="00C16F21" w:rsidRDefault="00FD0A1B" w:rsidP="00FD0A1B">
      <w:pPr>
        <w:pStyle w:val="Normaalweb"/>
        <w:spacing w:before="0" w:beforeAutospacing="0" w:after="375" w:afterAutospacing="0"/>
        <w:rPr>
          <w:rFonts w:ascii="Verdana" w:hAnsi="Verdana" w:cstheme="minorHAnsi"/>
          <w:i/>
          <w:sz w:val="22"/>
          <w:szCs w:val="22"/>
        </w:rPr>
      </w:pPr>
      <w:r w:rsidRPr="00C16F21">
        <w:rPr>
          <w:noProof/>
          <w:sz w:val="22"/>
          <w:szCs w:val="22"/>
        </w:rPr>
        <w:drawing>
          <wp:inline distT="0" distB="0" distL="0" distR="0" wp14:anchorId="172E699F" wp14:editId="193D9287">
            <wp:extent cx="1438275" cy="1438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C16F21">
        <w:rPr>
          <w:rFonts w:ascii="Verdana" w:hAnsi="Verdana" w:cstheme="minorHAnsi"/>
          <w:sz w:val="22"/>
          <w:szCs w:val="22"/>
        </w:rPr>
        <w:t xml:space="preserve"> </w:t>
      </w:r>
      <w:r w:rsidRPr="00C16F21">
        <w:rPr>
          <w:rFonts w:ascii="Verdana" w:hAnsi="Verdana" w:cstheme="minorHAnsi"/>
          <w:sz w:val="22"/>
          <w:szCs w:val="22"/>
        </w:rPr>
        <w:br/>
      </w:r>
      <w:r w:rsidRPr="00C16F21">
        <w:rPr>
          <w:rFonts w:ascii="Verdana" w:hAnsi="Verdana" w:cstheme="minorHAnsi"/>
          <w:i/>
          <w:sz w:val="22"/>
          <w:szCs w:val="22"/>
        </w:rPr>
        <w:t xml:space="preserve">Afbeelding van persoon met blindenstok op </w:t>
      </w:r>
      <w:proofErr w:type="spellStart"/>
      <w:r w:rsidRPr="00C16F21">
        <w:rPr>
          <w:rFonts w:ascii="Verdana" w:hAnsi="Verdana" w:cstheme="minorHAnsi"/>
          <w:i/>
          <w:sz w:val="22"/>
          <w:szCs w:val="22"/>
        </w:rPr>
        <w:t>geleidelijn</w:t>
      </w:r>
      <w:proofErr w:type="spellEnd"/>
      <w:r w:rsidRPr="00C16F21">
        <w:rPr>
          <w:rFonts w:ascii="Verdana" w:hAnsi="Verdana" w:cstheme="minorHAnsi"/>
          <w:i/>
          <w:sz w:val="22"/>
          <w:szCs w:val="22"/>
        </w:rPr>
        <w:t xml:space="preserve"> en het woord ‘vrijhouden’</w:t>
      </w:r>
    </w:p>
    <w:p w14:paraId="6008D9C5" w14:textId="77777777" w:rsidR="00FD0A1B" w:rsidRPr="00C16F21" w:rsidRDefault="00FD0A1B" w:rsidP="00FD0A1B">
      <w:pPr>
        <w:pStyle w:val="Normaalweb"/>
        <w:spacing w:before="0" w:beforeAutospacing="0" w:after="375" w:afterAutospacing="0"/>
        <w:rPr>
          <w:rFonts w:ascii="Verdana" w:hAnsi="Verdana" w:cstheme="minorHAnsi"/>
          <w:sz w:val="22"/>
          <w:szCs w:val="22"/>
        </w:rPr>
      </w:pPr>
      <w:r w:rsidRPr="00C16F21">
        <w:rPr>
          <w:rFonts w:ascii="Verdana" w:hAnsi="Verdana" w:cstheme="minorHAnsi"/>
          <w:sz w:val="22"/>
          <w:szCs w:val="22"/>
        </w:rPr>
        <w:t xml:space="preserve">Mensen met een visuele beperking delen flyers uit aan omstanders en leggen uit waarom ‘houd de lijn vrij’ belangrijk voor hen is. </w:t>
      </w:r>
    </w:p>
    <w:p w14:paraId="4E973CA6" w14:textId="77777777" w:rsidR="00FD0A1B" w:rsidRPr="00C16F21" w:rsidRDefault="00FD0A1B" w:rsidP="00FD0A1B">
      <w:pPr>
        <w:pStyle w:val="Normaalweb"/>
        <w:spacing w:before="0" w:beforeAutospacing="0" w:after="375" w:afterAutospacing="0"/>
        <w:rPr>
          <w:rFonts w:ascii="Verdana" w:hAnsi="Verdana" w:cstheme="minorHAnsi"/>
          <w:sz w:val="22"/>
          <w:szCs w:val="22"/>
        </w:rPr>
      </w:pPr>
      <w:r w:rsidRPr="00C16F21">
        <w:rPr>
          <w:rFonts w:ascii="Verdana" w:hAnsi="Verdana" w:cstheme="minorHAnsi"/>
          <w:sz w:val="22"/>
          <w:szCs w:val="22"/>
        </w:rPr>
        <w:t xml:space="preserve">Voor de campagne zijn we op zoek naar mensen met een visuele beperking, om flyers uit te delen en met omstanders in gesprek te gaan waarom ‘houd de lijn vrij’ voor hen belangrijk is. We doen dit op de plaatsen waar de stickers naast de </w:t>
      </w:r>
      <w:proofErr w:type="spellStart"/>
      <w:r w:rsidRPr="00C16F21">
        <w:rPr>
          <w:rFonts w:ascii="Verdana" w:hAnsi="Verdana" w:cstheme="minorHAnsi"/>
          <w:sz w:val="22"/>
          <w:szCs w:val="22"/>
        </w:rPr>
        <w:t>geleidelijnen</w:t>
      </w:r>
      <w:proofErr w:type="spellEnd"/>
      <w:r w:rsidRPr="00C16F21">
        <w:rPr>
          <w:rFonts w:ascii="Verdana" w:hAnsi="Verdana" w:cstheme="minorHAnsi"/>
          <w:sz w:val="22"/>
          <w:szCs w:val="22"/>
        </w:rPr>
        <w:t xml:space="preserve"> geplakt zijn. Voorall zorgt voor begeleiding bij het flyeren, zodat je steeds met zijn tweeën bent. </w:t>
      </w:r>
    </w:p>
    <w:p w14:paraId="1AFE7D3B" w14:textId="2F60365C" w:rsidR="00FD0A1B" w:rsidRPr="00C16F21" w:rsidRDefault="00FD0A1B" w:rsidP="00FD0A1B">
      <w:pPr>
        <w:pStyle w:val="Normaalweb"/>
        <w:spacing w:before="0" w:beforeAutospacing="0" w:after="375" w:afterAutospacing="0"/>
        <w:rPr>
          <w:rFonts w:ascii="Verdana" w:hAnsi="Verdana" w:cstheme="minorHAnsi"/>
          <w:sz w:val="22"/>
          <w:szCs w:val="22"/>
        </w:rPr>
      </w:pPr>
      <w:r w:rsidRPr="00C16F21">
        <w:rPr>
          <w:rFonts w:ascii="Verdana" w:hAnsi="Verdana" w:cstheme="minorHAnsi"/>
          <w:sz w:val="22"/>
          <w:szCs w:val="22"/>
        </w:rPr>
        <w:t xml:space="preserve">Voorafgaand aan de week organiseren we een briefing voor alle vrijwilligers waarin we uitleggen wat de bedoeling is. Deze briefing vindt plaats op vrijdagmiddag 5 april van 16:00 tot 17:30 uur in de Christus </w:t>
      </w:r>
      <w:proofErr w:type="spellStart"/>
      <w:r w:rsidRPr="00C16F21">
        <w:rPr>
          <w:rFonts w:ascii="Verdana" w:hAnsi="Verdana" w:cstheme="minorHAnsi"/>
          <w:sz w:val="22"/>
          <w:szCs w:val="22"/>
        </w:rPr>
        <w:t>Triumfatorkerk</w:t>
      </w:r>
      <w:proofErr w:type="spellEnd"/>
      <w:r w:rsidRPr="00C16F21">
        <w:rPr>
          <w:rFonts w:ascii="Verdana" w:hAnsi="Verdana" w:cstheme="minorHAnsi"/>
          <w:sz w:val="22"/>
          <w:szCs w:val="22"/>
        </w:rPr>
        <w:t xml:space="preserve">. </w:t>
      </w:r>
      <w:r w:rsidRPr="00C16F21">
        <w:rPr>
          <w:rFonts w:ascii="Verdana" w:hAnsi="Verdana" w:cstheme="minorHAnsi"/>
          <w:sz w:val="22"/>
          <w:szCs w:val="22"/>
        </w:rPr>
        <w:br/>
      </w:r>
      <w:r w:rsidRPr="00C16F21">
        <w:rPr>
          <w:rFonts w:ascii="Verdana" w:hAnsi="Verdana" w:cstheme="minorHAnsi"/>
          <w:sz w:val="22"/>
          <w:szCs w:val="22"/>
        </w:rPr>
        <w:br/>
      </w:r>
    </w:p>
    <w:p w14:paraId="3016FA81" w14:textId="7560B358" w:rsidR="00FD0A1B" w:rsidRPr="00C16F21" w:rsidRDefault="00FD0A1B" w:rsidP="00FD0A1B">
      <w:pPr>
        <w:pStyle w:val="Normaalweb"/>
        <w:spacing w:before="0" w:beforeAutospacing="0" w:after="375" w:afterAutospacing="0"/>
        <w:rPr>
          <w:rFonts w:ascii="Verdana" w:hAnsi="Verdana" w:cstheme="minorHAnsi"/>
          <w:sz w:val="22"/>
          <w:szCs w:val="22"/>
        </w:rPr>
      </w:pPr>
      <w:r w:rsidRPr="00C16F21">
        <w:rPr>
          <w:rFonts w:ascii="Verdana" w:hAnsi="Verdana" w:cstheme="minorHAnsi"/>
          <w:sz w:val="22"/>
          <w:szCs w:val="22"/>
        </w:rPr>
        <w:lastRenderedPageBreak/>
        <w:t xml:space="preserve">Voor meer informatie ga naar: </w:t>
      </w:r>
      <w:hyperlink r:id="rId9" w:history="1">
        <w:r w:rsidRPr="00C16F21">
          <w:rPr>
            <w:rStyle w:val="Hyperlink"/>
            <w:rFonts w:ascii="Verdana" w:hAnsi="Verdana" w:cstheme="minorHAnsi"/>
            <w:color w:val="auto"/>
            <w:sz w:val="22"/>
            <w:szCs w:val="22"/>
          </w:rPr>
          <w:t>https://www.houddelijnvrij.nl/</w:t>
        </w:r>
      </w:hyperlink>
      <w:r w:rsidRPr="00C16F21">
        <w:rPr>
          <w:rFonts w:ascii="Verdana" w:hAnsi="Verdana" w:cstheme="minorHAnsi"/>
          <w:sz w:val="22"/>
          <w:szCs w:val="22"/>
        </w:rPr>
        <w:t xml:space="preserve">. </w:t>
      </w:r>
    </w:p>
    <w:p w14:paraId="7C94F7EF" w14:textId="77777777" w:rsidR="00FD0A1B" w:rsidRPr="00C16F21" w:rsidRDefault="00FD0A1B" w:rsidP="00FD0A1B">
      <w:pPr>
        <w:pStyle w:val="Normaalweb"/>
        <w:spacing w:before="0" w:beforeAutospacing="0" w:after="375" w:afterAutospacing="0"/>
        <w:rPr>
          <w:rFonts w:ascii="Verdana" w:hAnsi="Verdana" w:cstheme="minorHAnsi"/>
          <w:b/>
          <w:sz w:val="22"/>
          <w:szCs w:val="22"/>
        </w:rPr>
      </w:pPr>
      <w:r w:rsidRPr="00C16F21">
        <w:rPr>
          <w:rFonts w:ascii="Verdana" w:hAnsi="Verdana" w:cstheme="minorHAnsi"/>
          <w:b/>
          <w:sz w:val="22"/>
          <w:szCs w:val="22"/>
        </w:rPr>
        <w:t>De planning is als volgt:</w:t>
      </w:r>
    </w:p>
    <w:p w14:paraId="79F87A31" w14:textId="77777777" w:rsidR="00FD0A1B" w:rsidRPr="00C16F21" w:rsidRDefault="00FD0A1B" w:rsidP="00FD0A1B">
      <w:pPr>
        <w:pStyle w:val="Normaalweb"/>
        <w:spacing w:before="0" w:beforeAutospacing="0" w:after="375" w:afterAutospacing="0"/>
        <w:rPr>
          <w:rFonts w:ascii="Verdana" w:hAnsi="Verdana" w:cstheme="minorHAnsi"/>
          <w:sz w:val="22"/>
          <w:szCs w:val="22"/>
        </w:rPr>
      </w:pPr>
      <w:r w:rsidRPr="00C16F21">
        <w:rPr>
          <w:rFonts w:ascii="Verdana" w:hAnsi="Verdana" w:cstheme="minorHAnsi"/>
          <w:sz w:val="22"/>
          <w:szCs w:val="22"/>
        </w:rPr>
        <w:t xml:space="preserve">Op vrijdag </w:t>
      </w:r>
      <w:r w:rsidRPr="00C16F21">
        <w:rPr>
          <w:rFonts w:ascii="Verdana" w:hAnsi="Verdana" w:cstheme="minorHAnsi"/>
          <w:b/>
          <w:sz w:val="22"/>
          <w:szCs w:val="22"/>
        </w:rPr>
        <w:t>5 april</w:t>
      </w:r>
      <w:r w:rsidRPr="00C16F21">
        <w:rPr>
          <w:rFonts w:ascii="Verdana" w:hAnsi="Verdana" w:cstheme="minorHAnsi"/>
          <w:sz w:val="22"/>
          <w:szCs w:val="22"/>
        </w:rPr>
        <w:t xml:space="preserve"> van 16:00 – 17:30u wordt een briefing gegeven in de </w:t>
      </w:r>
      <w:r w:rsidRPr="00C16F21">
        <w:rPr>
          <w:rFonts w:ascii="Verdana" w:hAnsi="Verdana"/>
          <w:sz w:val="22"/>
          <w:szCs w:val="22"/>
        </w:rPr>
        <w:t xml:space="preserve">Christus </w:t>
      </w:r>
      <w:proofErr w:type="spellStart"/>
      <w:r w:rsidRPr="00C16F21">
        <w:rPr>
          <w:rFonts w:ascii="Verdana" w:hAnsi="Verdana"/>
          <w:sz w:val="22"/>
          <w:szCs w:val="22"/>
        </w:rPr>
        <w:t>Triumfatorkerk</w:t>
      </w:r>
      <w:proofErr w:type="spellEnd"/>
      <w:r w:rsidRPr="00C16F21">
        <w:rPr>
          <w:rFonts w:ascii="Verdana" w:hAnsi="Verdana"/>
          <w:sz w:val="22"/>
          <w:szCs w:val="22"/>
        </w:rPr>
        <w:t xml:space="preserve"> aan de Juliana van Stolberglaan 154 te Den Haag.</w:t>
      </w:r>
    </w:p>
    <w:p w14:paraId="4C749912" w14:textId="77777777" w:rsidR="00FD0A1B" w:rsidRPr="00C16F21" w:rsidRDefault="00FD0A1B" w:rsidP="00FD0A1B">
      <w:pPr>
        <w:pStyle w:val="Geenafstand"/>
        <w:rPr>
          <w:rFonts w:ascii="Verdana" w:hAnsi="Verdana"/>
        </w:rPr>
      </w:pPr>
      <w:r w:rsidRPr="00C16F21">
        <w:rPr>
          <w:rFonts w:ascii="Verdana" w:hAnsi="Verdana"/>
        </w:rPr>
        <w:t xml:space="preserve">Op maandag </w:t>
      </w:r>
      <w:r w:rsidRPr="00C16F21">
        <w:rPr>
          <w:rFonts w:ascii="Verdana" w:hAnsi="Verdana"/>
          <w:b/>
        </w:rPr>
        <w:t>8 april</w:t>
      </w:r>
      <w:r w:rsidRPr="00C16F21">
        <w:rPr>
          <w:rFonts w:ascii="Verdana" w:hAnsi="Verdana"/>
        </w:rPr>
        <w:t xml:space="preserve"> van 13:00 – 15:00 uur flyert de eerste groep op Den Haag Centraal en van 15:00 – 17:00 uur flyert de tweede groep op Spui.</w:t>
      </w:r>
    </w:p>
    <w:p w14:paraId="30211757" w14:textId="77777777" w:rsidR="00FD0A1B" w:rsidRPr="00C16F21" w:rsidRDefault="00FD0A1B" w:rsidP="00FD0A1B">
      <w:pPr>
        <w:pStyle w:val="Geenafstand"/>
        <w:rPr>
          <w:rFonts w:ascii="Verdana" w:hAnsi="Verdana"/>
        </w:rPr>
      </w:pPr>
    </w:p>
    <w:p w14:paraId="0089293E" w14:textId="77777777" w:rsidR="00FD0A1B" w:rsidRPr="00C16F21" w:rsidRDefault="00FD0A1B" w:rsidP="00FD0A1B">
      <w:pPr>
        <w:pStyle w:val="Geenafstand"/>
        <w:rPr>
          <w:rFonts w:ascii="Verdana" w:hAnsi="Verdana"/>
        </w:rPr>
      </w:pPr>
      <w:r w:rsidRPr="00C16F21">
        <w:rPr>
          <w:rFonts w:ascii="Verdana" w:hAnsi="Verdana"/>
        </w:rPr>
        <w:t xml:space="preserve">Op woensdag </w:t>
      </w:r>
      <w:r w:rsidRPr="00C16F21">
        <w:rPr>
          <w:rFonts w:ascii="Verdana" w:hAnsi="Verdana"/>
          <w:b/>
        </w:rPr>
        <w:t>10 april</w:t>
      </w:r>
      <w:r w:rsidRPr="00C16F21">
        <w:rPr>
          <w:rFonts w:ascii="Verdana" w:hAnsi="Verdana"/>
        </w:rPr>
        <w:t xml:space="preserve"> van 14:00 – 15:30 uur flyert de eerste groep op Hollands Spoor. En van 15:30 – 17:00 uur flyert de tweede groep op Hollands Spoor.</w:t>
      </w:r>
    </w:p>
    <w:p w14:paraId="28FFF1B0" w14:textId="77777777" w:rsidR="00FD0A1B" w:rsidRPr="00C16F21" w:rsidRDefault="00FD0A1B" w:rsidP="00FD0A1B">
      <w:pPr>
        <w:pStyle w:val="Geenafstand"/>
        <w:rPr>
          <w:rFonts w:ascii="Verdana" w:hAnsi="Verdana"/>
        </w:rPr>
      </w:pPr>
    </w:p>
    <w:p w14:paraId="7DE7AF52" w14:textId="77777777" w:rsidR="00FD0A1B" w:rsidRPr="00C16F21" w:rsidRDefault="00FD0A1B" w:rsidP="00FD0A1B">
      <w:pPr>
        <w:pStyle w:val="Geenafstand"/>
        <w:rPr>
          <w:rFonts w:ascii="Verdana" w:hAnsi="Verdana"/>
        </w:rPr>
      </w:pPr>
      <w:r w:rsidRPr="00C16F21">
        <w:rPr>
          <w:rFonts w:ascii="Verdana" w:hAnsi="Verdana"/>
        </w:rPr>
        <w:t xml:space="preserve">Op vrijdag </w:t>
      </w:r>
      <w:r w:rsidRPr="00C16F21">
        <w:rPr>
          <w:rFonts w:ascii="Verdana" w:hAnsi="Verdana"/>
          <w:b/>
        </w:rPr>
        <w:t>12 april</w:t>
      </w:r>
      <w:r w:rsidRPr="00C16F21">
        <w:rPr>
          <w:rFonts w:ascii="Verdana" w:hAnsi="Verdana"/>
        </w:rPr>
        <w:t xml:space="preserve"> van 14:00 – 15:30 uur flyert de eerste groep op </w:t>
      </w:r>
      <w:proofErr w:type="spellStart"/>
      <w:r w:rsidRPr="00C16F21">
        <w:rPr>
          <w:rFonts w:ascii="Verdana" w:hAnsi="Verdana"/>
        </w:rPr>
        <w:t>Leidschenveen</w:t>
      </w:r>
      <w:proofErr w:type="spellEnd"/>
      <w:r w:rsidRPr="00C16F21">
        <w:rPr>
          <w:rFonts w:ascii="Verdana" w:hAnsi="Verdana"/>
        </w:rPr>
        <w:t xml:space="preserve"> station. En van 15:30 – 17:00 uur flyert de tweede groep op </w:t>
      </w:r>
      <w:proofErr w:type="spellStart"/>
      <w:r w:rsidRPr="00C16F21">
        <w:rPr>
          <w:rFonts w:ascii="Verdana" w:hAnsi="Verdana"/>
        </w:rPr>
        <w:t>Leidschenveen</w:t>
      </w:r>
      <w:proofErr w:type="spellEnd"/>
      <w:r w:rsidRPr="00C16F21">
        <w:rPr>
          <w:rFonts w:ascii="Verdana" w:hAnsi="Verdana"/>
        </w:rPr>
        <w:t xml:space="preserve"> station.</w:t>
      </w:r>
    </w:p>
    <w:p w14:paraId="2DAB4E9B" w14:textId="357A13DC" w:rsidR="00FD0A1B" w:rsidRPr="00897C84" w:rsidRDefault="00FD0A1B" w:rsidP="00C16F21">
      <w:pPr>
        <w:pStyle w:val="Normaalweb"/>
        <w:spacing w:before="0" w:beforeAutospacing="0" w:after="375" w:afterAutospacing="0"/>
        <w:rPr>
          <w:rFonts w:ascii="Verdana" w:hAnsi="Verdana" w:cstheme="minorHAnsi"/>
          <w:sz w:val="22"/>
          <w:szCs w:val="22"/>
        </w:rPr>
      </w:pPr>
      <w:r w:rsidRPr="00C16F21">
        <w:rPr>
          <w:rFonts w:ascii="Verdana" w:hAnsi="Verdana" w:cstheme="minorHAnsi"/>
          <w:sz w:val="22"/>
          <w:szCs w:val="22"/>
        </w:rPr>
        <w:br/>
      </w:r>
      <w:r w:rsidR="00C16F21" w:rsidRPr="00C16F21">
        <w:rPr>
          <w:rFonts w:ascii="Verdana" w:hAnsi="Verdana" w:cstheme="minorHAnsi"/>
          <w:sz w:val="22"/>
          <w:szCs w:val="22"/>
        </w:rPr>
        <w:t xml:space="preserve">Vind je het leuk om mee te helpen en een steentje bij te dragen aan ‘Houd de lijn vrij’? Meld je dan </w:t>
      </w:r>
      <w:r w:rsidR="00C16F21">
        <w:rPr>
          <w:rFonts w:ascii="Verdana" w:hAnsi="Verdana" w:cstheme="minorHAnsi"/>
          <w:sz w:val="22"/>
          <w:szCs w:val="22"/>
        </w:rPr>
        <w:t xml:space="preserve">voor 1maart </w:t>
      </w:r>
      <w:r w:rsidR="00C16F21" w:rsidRPr="00C16F21">
        <w:rPr>
          <w:rFonts w:ascii="Verdana" w:hAnsi="Verdana" w:cstheme="minorHAnsi"/>
          <w:sz w:val="22"/>
          <w:szCs w:val="22"/>
        </w:rPr>
        <w:t xml:space="preserve">aan via </w:t>
      </w:r>
      <w:hyperlink r:id="rId10" w:history="1">
        <w:r w:rsidR="00C16F21" w:rsidRPr="00C16F21">
          <w:rPr>
            <w:rStyle w:val="Hyperlink"/>
            <w:rFonts w:ascii="Verdana" w:hAnsi="Verdana" w:cstheme="minorHAnsi"/>
            <w:sz w:val="22"/>
            <w:szCs w:val="22"/>
          </w:rPr>
          <w:t>info@voorall.nl</w:t>
        </w:r>
      </w:hyperlink>
      <w:r w:rsidR="00C16F21" w:rsidRPr="00C16F21">
        <w:rPr>
          <w:rFonts w:ascii="Verdana" w:hAnsi="Verdana" w:cstheme="minorHAnsi"/>
          <w:sz w:val="22"/>
          <w:szCs w:val="22"/>
        </w:rPr>
        <w:t xml:space="preserve"> </w:t>
      </w:r>
      <w:r w:rsidR="00C16F21">
        <w:rPr>
          <w:rFonts w:ascii="Verdana" w:hAnsi="Verdana" w:cstheme="minorHAnsi"/>
          <w:sz w:val="22"/>
          <w:szCs w:val="22"/>
        </w:rPr>
        <w:t xml:space="preserve">en vermeld hierbij welke dag(en) je beschikbaar bent. </w:t>
      </w:r>
      <w:r w:rsidR="00C16F21" w:rsidRPr="00C16F21">
        <w:rPr>
          <w:rFonts w:ascii="Verdana" w:hAnsi="Verdana" w:cstheme="minorHAnsi"/>
          <w:sz w:val="22"/>
          <w:szCs w:val="22"/>
        </w:rPr>
        <w:br/>
        <w:t>Heb je al een buddy die je kan begeleiden? Laat het dan even aan ons weten als deze met je meekomt</w:t>
      </w:r>
      <w:r w:rsidR="00C16F21" w:rsidRPr="00897C84">
        <w:rPr>
          <w:rFonts w:ascii="Verdana" w:hAnsi="Verdana" w:cstheme="minorHAnsi"/>
          <w:sz w:val="22"/>
          <w:szCs w:val="22"/>
        </w:rPr>
        <w:t>.</w:t>
      </w:r>
      <w:r w:rsidR="00897C84" w:rsidRPr="00897C84">
        <w:rPr>
          <w:rFonts w:ascii="Verdana" w:hAnsi="Verdana" w:cstheme="minorHAnsi"/>
          <w:sz w:val="22"/>
          <w:szCs w:val="22"/>
        </w:rPr>
        <w:t xml:space="preserve"> </w:t>
      </w:r>
      <w:r w:rsidR="00897C84" w:rsidRPr="00897C84">
        <w:rPr>
          <w:rFonts w:ascii="Verdana" w:hAnsi="Verdana" w:cstheme="minorHAnsi"/>
          <w:sz w:val="22"/>
          <w:szCs w:val="22"/>
        </w:rPr>
        <w:t>Op basis van alle aanmeldingen maken wij een rooster, deze ontvang je halverwege maart van ons.</w:t>
      </w:r>
    </w:p>
    <w:p w14:paraId="561925A6" w14:textId="77777777" w:rsidR="00751C6C" w:rsidRPr="00C16F21" w:rsidRDefault="00897C84" w:rsidP="00FD0A1B">
      <w:bookmarkStart w:id="0" w:name="_GoBack"/>
      <w:bookmarkEnd w:id="0"/>
    </w:p>
    <w:sectPr w:rsidR="00751C6C" w:rsidRPr="00C16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D1"/>
    <w:rsid w:val="00012356"/>
    <w:rsid w:val="00093E6C"/>
    <w:rsid w:val="000A535C"/>
    <w:rsid w:val="000A6183"/>
    <w:rsid w:val="00145DB8"/>
    <w:rsid w:val="001B1FB7"/>
    <w:rsid w:val="001C4729"/>
    <w:rsid w:val="002778DA"/>
    <w:rsid w:val="00301958"/>
    <w:rsid w:val="0030526A"/>
    <w:rsid w:val="003D0D49"/>
    <w:rsid w:val="004111CC"/>
    <w:rsid w:val="00573E73"/>
    <w:rsid w:val="00633146"/>
    <w:rsid w:val="006A7BC4"/>
    <w:rsid w:val="006D28CC"/>
    <w:rsid w:val="006E2BCB"/>
    <w:rsid w:val="006E78C1"/>
    <w:rsid w:val="00761CC0"/>
    <w:rsid w:val="00771CBE"/>
    <w:rsid w:val="00845819"/>
    <w:rsid w:val="00897C84"/>
    <w:rsid w:val="009257FF"/>
    <w:rsid w:val="0099005D"/>
    <w:rsid w:val="009B7A6D"/>
    <w:rsid w:val="00A144C1"/>
    <w:rsid w:val="00A644B8"/>
    <w:rsid w:val="00A75BE7"/>
    <w:rsid w:val="00A80034"/>
    <w:rsid w:val="00C16F21"/>
    <w:rsid w:val="00C31C8E"/>
    <w:rsid w:val="00CE7B5D"/>
    <w:rsid w:val="00D41A6D"/>
    <w:rsid w:val="00D603D1"/>
    <w:rsid w:val="00DF419B"/>
    <w:rsid w:val="00E05DEF"/>
    <w:rsid w:val="00E46D18"/>
    <w:rsid w:val="00E91CC0"/>
    <w:rsid w:val="00F02614"/>
    <w:rsid w:val="00F5591B"/>
    <w:rsid w:val="00F64CB5"/>
    <w:rsid w:val="00F80F9B"/>
    <w:rsid w:val="00FD0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7614"/>
  <w15:chartTrackingRefBased/>
  <w15:docId w15:val="{1992091E-1AC1-4AD5-90F2-1474F697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0A1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03D1"/>
    <w:rPr>
      <w:color w:val="0563C1" w:themeColor="hyperlink"/>
      <w:u w:val="single"/>
    </w:rPr>
  </w:style>
  <w:style w:type="paragraph" w:styleId="Normaalweb">
    <w:name w:val="Normal (Web)"/>
    <w:basedOn w:val="Standaard"/>
    <w:uiPriority w:val="99"/>
    <w:unhideWhenUsed/>
    <w:rsid w:val="00D603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603D1"/>
    <w:rPr>
      <w:b/>
      <w:bCs/>
    </w:rPr>
  </w:style>
  <w:style w:type="table" w:styleId="Tabelraster">
    <w:name w:val="Table Grid"/>
    <w:basedOn w:val="Standaardtabel"/>
    <w:uiPriority w:val="39"/>
    <w:rsid w:val="00D6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603D1"/>
    <w:pPr>
      <w:spacing w:after="0" w:line="240" w:lineRule="auto"/>
    </w:pPr>
  </w:style>
  <w:style w:type="character" w:styleId="Verwijzingopmerking">
    <w:name w:val="annotation reference"/>
    <w:basedOn w:val="Standaardalinea-lettertype"/>
    <w:uiPriority w:val="99"/>
    <w:semiHidden/>
    <w:unhideWhenUsed/>
    <w:rsid w:val="00D41A6D"/>
    <w:rPr>
      <w:sz w:val="16"/>
      <w:szCs w:val="16"/>
    </w:rPr>
  </w:style>
  <w:style w:type="paragraph" w:styleId="Tekstopmerking">
    <w:name w:val="annotation text"/>
    <w:basedOn w:val="Standaard"/>
    <w:link w:val="TekstopmerkingChar"/>
    <w:uiPriority w:val="99"/>
    <w:semiHidden/>
    <w:unhideWhenUsed/>
    <w:rsid w:val="00D41A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A6D"/>
    <w:rPr>
      <w:sz w:val="20"/>
      <w:szCs w:val="20"/>
    </w:rPr>
  </w:style>
  <w:style w:type="paragraph" w:styleId="Ballontekst">
    <w:name w:val="Balloon Text"/>
    <w:basedOn w:val="Standaard"/>
    <w:link w:val="BallontekstChar"/>
    <w:uiPriority w:val="99"/>
    <w:semiHidden/>
    <w:unhideWhenUsed/>
    <w:rsid w:val="00D41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1A6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02614"/>
    <w:rPr>
      <w:b/>
      <w:bCs/>
    </w:rPr>
  </w:style>
  <w:style w:type="character" w:customStyle="1" w:styleId="OnderwerpvanopmerkingChar">
    <w:name w:val="Onderwerp van opmerking Char"/>
    <w:basedOn w:val="TekstopmerkingChar"/>
    <w:link w:val="Onderwerpvanopmerking"/>
    <w:uiPriority w:val="99"/>
    <w:semiHidden/>
    <w:rsid w:val="00F02614"/>
    <w:rPr>
      <w:b/>
      <w:bCs/>
      <w:sz w:val="20"/>
      <w:szCs w:val="20"/>
    </w:rPr>
  </w:style>
  <w:style w:type="character" w:styleId="Onopgelostemelding">
    <w:name w:val="Unresolved Mention"/>
    <w:basedOn w:val="Standaardalinea-lettertype"/>
    <w:uiPriority w:val="99"/>
    <w:semiHidden/>
    <w:unhideWhenUsed/>
    <w:rsid w:val="00C16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voorall.nl" TargetMode="External"/><Relationship Id="rId4" Type="http://schemas.openxmlformats.org/officeDocument/2006/relationships/styles" Target="styles.xml"/><Relationship Id="rId9" Type="http://schemas.openxmlformats.org/officeDocument/2006/relationships/hyperlink" Target="https://www.houddelijnvri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3" ma:contentTypeDescription="Een nieuw document maken." ma:contentTypeScope="" ma:versionID="d2872d70b390b77634655dab0139f6c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d12d43d030792fe001c26c8acab90003"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D0B64-DE59-43F4-95C2-82E27692C8AB}">
  <ds:schemaRefs>
    <ds:schemaRef ds:uri="http://schemas.microsoft.com/sharepoint/v3/contenttype/forms"/>
  </ds:schemaRefs>
</ds:datastoreItem>
</file>

<file path=customXml/itemProps2.xml><?xml version="1.0" encoding="utf-8"?>
<ds:datastoreItem xmlns:ds="http://schemas.openxmlformats.org/officeDocument/2006/customXml" ds:itemID="{AD839711-C979-4B29-9ADB-849118545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B01BA-D339-4688-9BE8-1F628818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Ramlochan Tewarie</dc:creator>
  <cp:keywords/>
  <dc:description/>
  <cp:lastModifiedBy>Mariska den Hoedt</cp:lastModifiedBy>
  <cp:revision>26</cp:revision>
  <cp:lastPrinted>2019-02-07T14:52:00Z</cp:lastPrinted>
  <dcterms:created xsi:type="dcterms:W3CDTF">2019-02-08T12:28:00Z</dcterms:created>
  <dcterms:modified xsi:type="dcterms:W3CDTF">2019-02-21T15:39:00Z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