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4D6D" w14:textId="6EEEEFBD" w:rsidR="001F644D" w:rsidRDefault="5052B766" w:rsidP="4E3EA8C7">
      <w:pPr>
        <w:pStyle w:val="Geenafstand"/>
        <w:rPr>
          <w:rFonts w:ascii="Verdana" w:eastAsia="Verdana" w:hAnsi="Verdana" w:cs="Verdana"/>
          <w:b/>
          <w:color w:val="000000" w:themeColor="text1"/>
        </w:rPr>
      </w:pPr>
      <w:r w:rsidRPr="5052B766">
        <w:rPr>
          <w:rFonts w:ascii="Verdana" w:eastAsia="Verdana" w:hAnsi="Verdana" w:cs="Verdana"/>
          <w:b/>
          <w:bCs/>
          <w:color w:val="000000" w:themeColor="text1"/>
        </w:rPr>
        <w:t>Voorall vraagbaak voor ondersteuning</w:t>
      </w:r>
    </w:p>
    <w:p w14:paraId="539FA407" w14:textId="3454DA70" w:rsidR="00BC7452" w:rsidRPr="00EA2BC1" w:rsidRDefault="4E3EA8C7" w:rsidP="4E3EA8C7">
      <w:pPr>
        <w:pStyle w:val="Geenafstand"/>
        <w:rPr>
          <w:rFonts w:ascii="Verdana" w:eastAsia="Verdana" w:hAnsi="Verdana" w:cs="Verdana"/>
          <w:color w:val="000000" w:themeColor="text1"/>
        </w:rPr>
      </w:pPr>
      <w:r w:rsidRPr="4E3EA8C7">
        <w:rPr>
          <w:rFonts w:ascii="Verdana" w:eastAsia="Verdana" w:hAnsi="Verdana" w:cs="Verdana"/>
          <w:color w:val="000000" w:themeColor="text1"/>
        </w:rPr>
        <w:t>In 2021 heeft Voorall vrijwillige cli</w:t>
      </w:r>
      <w:r w:rsidR="0057342C">
        <w:rPr>
          <w:rFonts w:ascii="Verdana" w:eastAsia="Verdana" w:hAnsi="Verdana" w:cs="Verdana"/>
          <w:color w:val="000000" w:themeColor="text1"/>
        </w:rPr>
        <w:t>ë</w:t>
      </w:r>
      <w:r w:rsidRPr="4E3EA8C7">
        <w:rPr>
          <w:rFonts w:ascii="Verdana" w:eastAsia="Verdana" w:hAnsi="Verdana" w:cs="Verdana"/>
          <w:color w:val="000000" w:themeColor="text1"/>
        </w:rPr>
        <w:t xml:space="preserve">ntondersteuning geboden aan Haagse inwoners. Deze ondersteuning is door 7 vrijwilligers gegeven, de </w:t>
      </w:r>
      <w:r w:rsidRPr="4E184053">
        <w:rPr>
          <w:rFonts w:ascii="Verdana" w:eastAsia="Verdana" w:hAnsi="Verdana" w:cs="Verdana"/>
          <w:color w:val="000000" w:themeColor="text1"/>
        </w:rPr>
        <w:t>vrijwillige</w:t>
      </w:r>
      <w:r w:rsidRPr="4E3EA8C7">
        <w:rPr>
          <w:rFonts w:ascii="Verdana" w:eastAsia="Verdana" w:hAnsi="Verdana" w:cs="Verdana"/>
          <w:color w:val="000000" w:themeColor="text1"/>
        </w:rPr>
        <w:t xml:space="preserve"> cli</w:t>
      </w:r>
      <w:r w:rsidR="0057342C">
        <w:rPr>
          <w:rFonts w:ascii="Verdana" w:eastAsia="Verdana" w:hAnsi="Verdana" w:cs="Verdana"/>
          <w:color w:val="000000" w:themeColor="text1"/>
        </w:rPr>
        <w:t>ë</w:t>
      </w:r>
      <w:r w:rsidRPr="4E3EA8C7">
        <w:rPr>
          <w:rFonts w:ascii="Verdana" w:eastAsia="Verdana" w:hAnsi="Verdana" w:cs="Verdana"/>
          <w:color w:val="000000" w:themeColor="text1"/>
        </w:rPr>
        <w:t>ntondersteuners.</w:t>
      </w:r>
      <w:r w:rsidR="5052B766" w:rsidRPr="5052B766">
        <w:rPr>
          <w:rFonts w:ascii="Verdana" w:eastAsia="Verdana" w:hAnsi="Verdana" w:cs="Verdana"/>
          <w:color w:val="000000" w:themeColor="text1"/>
        </w:rPr>
        <w:t xml:space="preserve"> In dit artikel geven we informatie over wat de ondersteuning inhoudt en blikken we terug op de vragen die we kregen.</w:t>
      </w:r>
    </w:p>
    <w:p w14:paraId="70343204" w14:textId="329E12C3" w:rsidR="000C69BE" w:rsidRDefault="000C69BE" w:rsidP="000C69BE">
      <w:pPr>
        <w:pStyle w:val="Geenafstand"/>
        <w:rPr>
          <w:rFonts w:ascii="Verdana" w:hAnsi="Verdana"/>
        </w:rPr>
      </w:pPr>
      <w:r>
        <w:br/>
      </w:r>
      <w:r w:rsidR="5052B766" w:rsidRPr="5052B766">
        <w:rPr>
          <w:rFonts w:ascii="Verdana" w:hAnsi="Verdana"/>
          <w:b/>
          <w:bCs/>
        </w:rPr>
        <w:t>Hoe werkt de ondersteuning?</w:t>
      </w:r>
    </w:p>
    <w:p w14:paraId="2970027B" w14:textId="13F2EFD3" w:rsidR="000C69BE" w:rsidRDefault="000C69BE" w:rsidP="000C69BE">
      <w:pPr>
        <w:pStyle w:val="Geenafstand"/>
        <w:rPr>
          <w:rFonts w:ascii="Verdana" w:hAnsi="Verdana"/>
        </w:rPr>
      </w:pPr>
      <w:r w:rsidRPr="4E3EA8C7">
        <w:rPr>
          <w:rFonts w:ascii="Verdana" w:hAnsi="Verdana"/>
        </w:rPr>
        <w:t xml:space="preserve">Inwoners van Den Haag kunnen bellen of mailen met het kantoor van Voorall, of via de nieuwe website wijzijnervoorjoudh.nl contact opnemen met een verzoek om ondersteuning. De coördinator van de </w:t>
      </w:r>
      <w:r w:rsidR="0057342C" w:rsidRPr="4E3EA8C7">
        <w:rPr>
          <w:rFonts w:ascii="Verdana" w:eastAsia="Verdana" w:hAnsi="Verdana" w:cs="Verdana"/>
          <w:color w:val="000000" w:themeColor="text1"/>
        </w:rPr>
        <w:t>cli</w:t>
      </w:r>
      <w:r w:rsidR="0057342C">
        <w:rPr>
          <w:rFonts w:ascii="Verdana" w:eastAsia="Verdana" w:hAnsi="Verdana" w:cs="Verdana"/>
          <w:color w:val="000000" w:themeColor="text1"/>
        </w:rPr>
        <w:t>ë</w:t>
      </w:r>
      <w:r w:rsidR="0057342C" w:rsidRPr="4E3EA8C7">
        <w:rPr>
          <w:rFonts w:ascii="Verdana" w:eastAsia="Verdana" w:hAnsi="Verdana" w:cs="Verdana"/>
          <w:color w:val="000000" w:themeColor="text1"/>
        </w:rPr>
        <w:t>ntondersteuners</w:t>
      </w:r>
      <w:r>
        <w:rPr>
          <w:rFonts w:ascii="Verdana" w:hAnsi="Verdana"/>
        </w:rPr>
        <w:t xml:space="preserve"> </w:t>
      </w:r>
      <w:r w:rsidRPr="4E3EA8C7">
        <w:rPr>
          <w:rFonts w:ascii="Verdana" w:hAnsi="Verdana"/>
        </w:rPr>
        <w:t>beoordeelt de complexiteit van de vraag en de expertise van de vrijwilligers waarna de inwoner in contact wordt gebracht met een geschikte vrijwilliger. De contacten kunnen op kantoor plaatsvinden, over de mail of telefonisch, al naar gelang de behoefte en de mogelijkheden van de hulpvrager.</w:t>
      </w:r>
    </w:p>
    <w:p w14:paraId="491BF81B" w14:textId="7635C764" w:rsidR="000C69BE" w:rsidRPr="00EA2BC1" w:rsidRDefault="5052B766" w:rsidP="000C69BE">
      <w:pPr>
        <w:pStyle w:val="Geenafstand"/>
        <w:rPr>
          <w:rFonts w:ascii="Calibri" w:eastAsia="Calibri" w:hAnsi="Calibri" w:cs="Calibri"/>
          <w:color w:val="000000" w:themeColor="text1"/>
        </w:rPr>
      </w:pPr>
      <w:r w:rsidRPr="5052B766">
        <w:rPr>
          <w:rFonts w:ascii="Verdana" w:hAnsi="Verdana"/>
        </w:rPr>
        <w:t>Eén</w:t>
      </w:r>
      <w:r w:rsidR="000C69BE">
        <w:rPr>
          <w:rFonts w:ascii="Verdana" w:hAnsi="Verdana"/>
        </w:rPr>
        <w:t xml:space="preserve"> </w:t>
      </w:r>
      <w:r w:rsidR="00400679" w:rsidRPr="4E3EA8C7">
        <w:rPr>
          <w:rFonts w:ascii="Verdana" w:eastAsia="Verdana" w:hAnsi="Verdana" w:cs="Verdana"/>
          <w:color w:val="000000" w:themeColor="text1"/>
        </w:rPr>
        <w:t>cli</w:t>
      </w:r>
      <w:r w:rsidR="00400679">
        <w:rPr>
          <w:rFonts w:ascii="Verdana" w:eastAsia="Verdana" w:hAnsi="Verdana" w:cs="Verdana"/>
          <w:color w:val="000000" w:themeColor="text1"/>
        </w:rPr>
        <w:t>ë</w:t>
      </w:r>
      <w:r w:rsidR="00400679" w:rsidRPr="4E3EA8C7">
        <w:rPr>
          <w:rFonts w:ascii="Verdana" w:eastAsia="Verdana" w:hAnsi="Verdana" w:cs="Verdana"/>
          <w:color w:val="000000" w:themeColor="text1"/>
        </w:rPr>
        <w:t>ntondersteuner</w:t>
      </w:r>
      <w:r w:rsidR="000C69BE">
        <w:rPr>
          <w:rFonts w:ascii="Verdana" w:hAnsi="Verdana"/>
        </w:rPr>
        <w:t xml:space="preserve"> houdt wekelijks spreekuur op het Servicepunt Cromvlietplein. Zij doet dit op afspraak of mensen worden naar haar verwezen als ze aanwezig is op het servicepunt.</w:t>
      </w:r>
    </w:p>
    <w:p w14:paraId="510A1254" w14:textId="7CE5230F" w:rsidR="000C69BE" w:rsidRDefault="000C69BE" w:rsidP="000C69BE">
      <w:pPr>
        <w:pStyle w:val="Geenafstand"/>
        <w:rPr>
          <w:rFonts w:ascii="Calibri" w:eastAsia="Calibri" w:hAnsi="Calibri" w:cs="Calibri"/>
          <w:color w:val="000000" w:themeColor="text1"/>
        </w:rPr>
      </w:pPr>
      <w:r w:rsidRPr="0AD27BAA">
        <w:rPr>
          <w:rFonts w:ascii="Verdana" w:eastAsia="Verdana" w:hAnsi="Verdana" w:cs="Verdana"/>
          <w:color w:val="000000" w:themeColor="text1"/>
        </w:rPr>
        <w:t xml:space="preserve">De soorten hulpvragen </w:t>
      </w:r>
      <w:r w:rsidR="5052B766" w:rsidRPr="0AD27BAA">
        <w:rPr>
          <w:rFonts w:ascii="Verdana" w:eastAsia="Verdana" w:hAnsi="Verdana" w:cs="Verdana"/>
          <w:color w:val="000000" w:themeColor="text1"/>
        </w:rPr>
        <w:t>worden</w:t>
      </w:r>
      <w:r w:rsidRPr="0AD27BAA">
        <w:rPr>
          <w:rFonts w:ascii="Verdana" w:eastAsia="Verdana" w:hAnsi="Verdana" w:cs="Verdana"/>
          <w:color w:val="000000" w:themeColor="text1"/>
        </w:rPr>
        <w:t xml:space="preserve"> bijgehouden en geven een goed beeld van de problemen waar Haagse inwoners tegenaan lopen.</w:t>
      </w:r>
    </w:p>
    <w:p w14:paraId="67AA0511" w14:textId="77777777" w:rsidR="0057342C" w:rsidRPr="00EA2BC1" w:rsidRDefault="0057342C" w:rsidP="4E3EA8C7">
      <w:pPr>
        <w:pStyle w:val="Geenafstand"/>
        <w:rPr>
          <w:rFonts w:ascii="Verdana" w:eastAsia="Verdana" w:hAnsi="Verdana" w:cs="Verdana"/>
          <w:color w:val="000000" w:themeColor="text1"/>
        </w:rPr>
      </w:pPr>
    </w:p>
    <w:p w14:paraId="5EF0D2D0" w14:textId="7F16CF80" w:rsidR="00BC7452" w:rsidRDefault="4E3EA8C7" w:rsidP="4E184053">
      <w:pPr>
        <w:pStyle w:val="Geenafstand"/>
        <w:rPr>
          <w:rFonts w:ascii="Verdana" w:hAnsi="Verdana"/>
        </w:rPr>
      </w:pPr>
      <w:r w:rsidRPr="4E3EA8C7">
        <w:rPr>
          <w:rFonts w:ascii="Verdana" w:eastAsia="Verdana" w:hAnsi="Verdana" w:cs="Verdana"/>
          <w:color w:val="000000" w:themeColor="text1"/>
        </w:rPr>
        <w:t>In Den Haag bieden</w:t>
      </w:r>
      <w:r w:rsidRPr="4E3EA8C7">
        <w:rPr>
          <w:rFonts w:ascii="Verdana" w:eastAsia="Verdana" w:hAnsi="Verdana" w:cs="Verdana"/>
          <w:b/>
          <w:bCs/>
          <w:color w:val="000000" w:themeColor="text1"/>
        </w:rPr>
        <w:t xml:space="preserve"> </w:t>
      </w:r>
      <w:r w:rsidR="000F6B56">
        <w:rPr>
          <w:rFonts w:ascii="Verdana" w:eastAsia="Verdana" w:hAnsi="Verdana" w:cs="Verdana"/>
          <w:color w:val="000000" w:themeColor="text1"/>
        </w:rPr>
        <w:t xml:space="preserve">drie </w:t>
      </w:r>
      <w:r w:rsidRPr="4E3EA8C7">
        <w:rPr>
          <w:rFonts w:ascii="Verdana" w:eastAsia="Verdana" w:hAnsi="Verdana" w:cs="Verdana"/>
          <w:color w:val="000000" w:themeColor="text1"/>
        </w:rPr>
        <w:t xml:space="preserve">Haagse vrijwilligersorganisaties gratis onafhankelijke cliëntondersteuning door ervaringsdeskundigen aan. Dit zijn: Kompassie (voor mensen met een psychische kwetsbaarheid), het Straat Consulaat (voor dak- en thuisloze mensen) en Voorall (voor Hagenaars met een beperking). De organisaties hebben in 2021 de krachten gebundeld voor de gezamenlijke campagne ‘Onze ervaring helpt jou verder’. </w:t>
      </w:r>
      <w:r w:rsidRPr="4E184053">
        <w:rPr>
          <w:rFonts w:ascii="Verdana" w:eastAsia="Verdana" w:hAnsi="Verdana" w:cs="Verdana"/>
          <w:color w:val="000000" w:themeColor="text1"/>
        </w:rPr>
        <w:t xml:space="preserve">Het effect van deze campagne was goed te zien afgelopen jaar. </w:t>
      </w:r>
    </w:p>
    <w:p w14:paraId="193E7E44" w14:textId="3ACCBCA6" w:rsidR="4E3EA8C7" w:rsidRPr="00103626" w:rsidRDefault="4E3EA8C7" w:rsidP="000C69BE">
      <w:pPr>
        <w:pStyle w:val="Geenafstand"/>
        <w:rPr>
          <w:rFonts w:ascii="Verdana" w:hAnsi="Verdana"/>
        </w:rPr>
      </w:pPr>
      <w:r w:rsidRPr="00103626">
        <w:rPr>
          <w:rFonts w:ascii="Verdana" w:hAnsi="Verdana"/>
        </w:rPr>
        <w:t>D</w:t>
      </w:r>
      <w:r w:rsidR="00984862" w:rsidRPr="00103626">
        <w:rPr>
          <w:rFonts w:ascii="Verdana" w:hAnsi="Verdana"/>
        </w:rPr>
        <w:t xml:space="preserve">oor radiospotjes </w:t>
      </w:r>
      <w:r w:rsidR="00670F6A" w:rsidRPr="00103626">
        <w:rPr>
          <w:rFonts w:ascii="Verdana" w:hAnsi="Verdana"/>
        </w:rPr>
        <w:t xml:space="preserve">die tijdens de campagne </w:t>
      </w:r>
      <w:r w:rsidR="00984862" w:rsidRPr="00103626">
        <w:rPr>
          <w:rFonts w:ascii="Verdana" w:hAnsi="Verdana"/>
        </w:rPr>
        <w:t>op Amor FM w</w:t>
      </w:r>
      <w:r w:rsidR="00670F6A" w:rsidRPr="00103626">
        <w:rPr>
          <w:rFonts w:ascii="Verdana" w:hAnsi="Verdana"/>
        </w:rPr>
        <w:t>erden uitgezonden wisten</w:t>
      </w:r>
      <w:r w:rsidR="00984862" w:rsidRPr="00103626">
        <w:rPr>
          <w:rFonts w:ascii="Verdana" w:hAnsi="Verdana"/>
        </w:rPr>
        <w:t xml:space="preserve"> vooral de mensen uit de Hindoestaanse gemeenschap Voorall goed te vinden</w:t>
      </w:r>
      <w:r w:rsidR="005F498E" w:rsidRPr="00103626">
        <w:rPr>
          <w:rFonts w:ascii="Verdana" w:hAnsi="Verdana"/>
        </w:rPr>
        <w:t>.</w:t>
      </w:r>
      <w:r>
        <w:br/>
      </w:r>
    </w:p>
    <w:p w14:paraId="35DE97CD" w14:textId="15C14A5F" w:rsidR="00BC7452" w:rsidRPr="00EA2BC1" w:rsidRDefault="5052B766" w:rsidP="5052B766">
      <w:pPr>
        <w:rPr>
          <w:rFonts w:ascii="Verdana" w:hAnsi="Verdana"/>
        </w:rPr>
      </w:pPr>
      <w:r w:rsidRPr="0AD27BAA">
        <w:rPr>
          <w:rFonts w:ascii="Verdana" w:eastAsia="Calibri" w:hAnsi="Verdana" w:cs="Calibri"/>
          <w:b/>
          <w:bCs/>
          <w:color w:val="000000" w:themeColor="text1"/>
        </w:rPr>
        <w:t>Soorten vragen voor ondersteuning</w:t>
      </w:r>
      <w:r>
        <w:br/>
      </w:r>
      <w:r w:rsidRPr="0AD27BAA">
        <w:rPr>
          <w:rFonts w:ascii="Verdana" w:hAnsi="Verdana"/>
        </w:rPr>
        <w:t xml:space="preserve">Opvallend was dat bij Voorall geen ondersteuning is gevraagd om een melding te doen bij de Wmo, de eerste stap die men moet doen om in contact te komen met de gemeente. De ondersteuningsvragen betroffen veelal complexere vragen omdat men was vastgelopen in de procedure of het niet eens was met een advies, beschikking of </w:t>
      </w:r>
      <w:r w:rsidR="007D3BB0">
        <w:rPr>
          <w:rFonts w:ascii="Verdana" w:hAnsi="Verdana"/>
        </w:rPr>
        <w:t xml:space="preserve">omdat ze </w:t>
      </w:r>
      <w:r w:rsidRPr="0AD27BAA">
        <w:rPr>
          <w:rFonts w:ascii="Verdana" w:hAnsi="Verdana"/>
        </w:rPr>
        <w:t>zelfs een rechtszaak</w:t>
      </w:r>
      <w:r w:rsidR="007D3BB0">
        <w:rPr>
          <w:rFonts w:ascii="Verdana" w:hAnsi="Verdana"/>
        </w:rPr>
        <w:t xml:space="preserve"> aangespannen hadden.</w:t>
      </w:r>
    </w:p>
    <w:p w14:paraId="6E768545" w14:textId="7598C22B" w:rsidR="00BC7452" w:rsidRPr="00EA2BC1" w:rsidRDefault="5052B766" w:rsidP="5052B766">
      <w:pPr>
        <w:rPr>
          <w:rFonts w:ascii="Verdana" w:hAnsi="Verdana"/>
        </w:rPr>
      </w:pPr>
      <w:r w:rsidRPr="0AD27BAA">
        <w:rPr>
          <w:rFonts w:ascii="Verdana" w:hAnsi="Verdana"/>
        </w:rPr>
        <w:t xml:space="preserve">Op het spreekuur op het Cromvlietplein zijn mensen wel geholpen met de eerste melding bij de Wmo. Dat is ook de bedoeling van de Servicepunten, waar mensen kunnen binnenlopen en gelijk met ondersteuning een digitale melding kunnen doen. </w:t>
      </w:r>
    </w:p>
    <w:p w14:paraId="118B7E9D" w14:textId="745C709D" w:rsidR="00BC7452" w:rsidRDefault="5052B766" w:rsidP="5052B766">
      <w:pPr>
        <w:rPr>
          <w:rFonts w:ascii="Verdana" w:hAnsi="Verdana"/>
        </w:rPr>
      </w:pPr>
      <w:r w:rsidRPr="0AD27BAA">
        <w:rPr>
          <w:rFonts w:ascii="Verdana" w:hAnsi="Verdana"/>
        </w:rPr>
        <w:t xml:space="preserve">Ook valt op dat de vragen die gesteld worden niet alleen Wmo-onderwerpen betreffen. Op het spreekuur van het servicepunt wordt meer ondersteuning gegeven op WlZ-PGB vraagstukken. Op kantoor zijn er vragen binnengekomen over bijvoorbeeld ondersteuning bij het aanvragen van woning-urgentie, </w:t>
      </w:r>
      <w:r w:rsidR="002341D2" w:rsidRPr="0AD27BAA">
        <w:rPr>
          <w:rFonts w:ascii="Verdana" w:hAnsi="Verdana"/>
        </w:rPr>
        <w:t>mantelzorg</w:t>
      </w:r>
      <w:r w:rsidR="0038549F">
        <w:rPr>
          <w:rFonts w:ascii="Verdana" w:hAnsi="Verdana"/>
        </w:rPr>
        <w:t xml:space="preserve">, </w:t>
      </w:r>
      <w:r w:rsidR="002341D2" w:rsidRPr="0AD27BAA">
        <w:rPr>
          <w:rFonts w:ascii="Verdana" w:hAnsi="Verdana"/>
        </w:rPr>
        <w:t xml:space="preserve">parkeren, </w:t>
      </w:r>
      <w:r w:rsidRPr="0AD27BAA">
        <w:rPr>
          <w:rFonts w:ascii="Verdana" w:hAnsi="Verdana"/>
        </w:rPr>
        <w:t>ontheffing diesel-auto binnenstad en dreigende dakloosheid (7).</w:t>
      </w:r>
    </w:p>
    <w:p w14:paraId="19593D76" w14:textId="77777777" w:rsidR="0038549F" w:rsidRPr="00EA2BC1" w:rsidRDefault="0038549F" w:rsidP="5052B766">
      <w:pPr>
        <w:rPr>
          <w:rFonts w:ascii="Verdana" w:hAnsi="Verdana"/>
        </w:rPr>
      </w:pPr>
    </w:p>
    <w:p w14:paraId="7E9F656A" w14:textId="5111490C" w:rsidR="00BC7452" w:rsidRPr="00EA2BC1" w:rsidRDefault="00F84405" w:rsidP="4E3EA8C7">
      <w:pPr>
        <w:rPr>
          <w:rFonts w:ascii="Verdana" w:hAnsi="Verdana"/>
        </w:rPr>
      </w:pPr>
      <w:r w:rsidRPr="4E3EA8C7">
        <w:rPr>
          <w:rFonts w:ascii="Verdana" w:hAnsi="Verdana"/>
        </w:rPr>
        <w:lastRenderedPageBreak/>
        <w:t>Tabel 1: Aantallen</w:t>
      </w:r>
      <w:r w:rsidR="00494BE1" w:rsidRPr="4E3EA8C7">
        <w:rPr>
          <w:rFonts w:ascii="Verdana" w:hAnsi="Verdana"/>
        </w:rPr>
        <w:t xml:space="preserve"> van de soort vragen </w:t>
      </w:r>
      <w:r w:rsidR="08358707" w:rsidRPr="4E3EA8C7">
        <w:rPr>
          <w:rFonts w:ascii="Verdana" w:hAnsi="Verdana"/>
        </w:rPr>
        <w:t>die zijn binnengekomen op het kantoor van Voorall.</w:t>
      </w:r>
    </w:p>
    <w:tbl>
      <w:tblPr>
        <w:tblStyle w:val="Tabelraster"/>
        <w:tblW w:w="0" w:type="auto"/>
        <w:tblLayout w:type="fixed"/>
        <w:tblLook w:val="06A0" w:firstRow="1" w:lastRow="0" w:firstColumn="1" w:lastColumn="0" w:noHBand="1" w:noVBand="1"/>
      </w:tblPr>
      <w:tblGrid>
        <w:gridCol w:w="3300"/>
        <w:gridCol w:w="930"/>
      </w:tblGrid>
      <w:tr w:rsidR="4E3EA8C7" w14:paraId="6C88595F"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FFFF00"/>
            <w:vAlign w:val="bottom"/>
          </w:tcPr>
          <w:p w14:paraId="3655FAE7" w14:textId="1F053408"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Hulpvraag</w:t>
            </w:r>
          </w:p>
        </w:tc>
        <w:tc>
          <w:tcPr>
            <w:tcW w:w="930" w:type="dxa"/>
            <w:tcBorders>
              <w:top w:val="single" w:sz="4" w:space="0" w:color="auto"/>
              <w:left w:val="single" w:sz="4" w:space="0" w:color="auto"/>
              <w:bottom w:val="single" w:sz="4" w:space="0" w:color="auto"/>
              <w:right w:val="single" w:sz="4" w:space="0" w:color="auto"/>
            </w:tcBorders>
            <w:shd w:val="clear" w:color="auto" w:fill="FFFF00"/>
            <w:vAlign w:val="bottom"/>
          </w:tcPr>
          <w:p w14:paraId="5436C4E3" w14:textId="1D6B17EE"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Aantal</w:t>
            </w:r>
          </w:p>
        </w:tc>
      </w:tr>
      <w:tr w:rsidR="4E3EA8C7" w14:paraId="15585B83"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55BF0F57" w14:textId="51024301"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Wmo Nieuwe aanvraag</w:t>
            </w:r>
          </w:p>
        </w:tc>
        <w:tc>
          <w:tcPr>
            <w:tcW w:w="930" w:type="dxa"/>
            <w:tcBorders>
              <w:top w:val="single" w:sz="4" w:space="0" w:color="auto"/>
              <w:left w:val="single" w:sz="4" w:space="0" w:color="auto"/>
              <w:bottom w:val="single" w:sz="4" w:space="0" w:color="auto"/>
              <w:right w:val="single" w:sz="4" w:space="0" w:color="auto"/>
            </w:tcBorders>
            <w:vAlign w:val="bottom"/>
          </w:tcPr>
          <w:p w14:paraId="115CBF1D" w14:textId="3D4F1066"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0</w:t>
            </w:r>
          </w:p>
        </w:tc>
      </w:tr>
      <w:tr w:rsidR="4E3EA8C7" w14:paraId="53F5AB5C"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010ACF9A" w14:textId="351FCFA1"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Woningaanpassing</w:t>
            </w:r>
          </w:p>
        </w:tc>
        <w:tc>
          <w:tcPr>
            <w:tcW w:w="930" w:type="dxa"/>
            <w:tcBorders>
              <w:top w:val="single" w:sz="4" w:space="0" w:color="auto"/>
              <w:left w:val="single" w:sz="4" w:space="0" w:color="auto"/>
              <w:bottom w:val="single" w:sz="4" w:space="0" w:color="auto"/>
              <w:right w:val="single" w:sz="4" w:space="0" w:color="auto"/>
            </w:tcBorders>
            <w:vAlign w:val="bottom"/>
          </w:tcPr>
          <w:p w14:paraId="3BDF31B4" w14:textId="52E1E355"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4</w:t>
            </w:r>
          </w:p>
        </w:tc>
      </w:tr>
      <w:tr w:rsidR="4E3EA8C7" w14:paraId="660C3FBB"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4783BA1B" w14:textId="1B351BD4"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Aanvraag hulpmiddel</w:t>
            </w:r>
          </w:p>
        </w:tc>
        <w:tc>
          <w:tcPr>
            <w:tcW w:w="930" w:type="dxa"/>
            <w:tcBorders>
              <w:top w:val="single" w:sz="4" w:space="0" w:color="auto"/>
              <w:left w:val="single" w:sz="4" w:space="0" w:color="auto"/>
              <w:bottom w:val="single" w:sz="4" w:space="0" w:color="auto"/>
              <w:right w:val="single" w:sz="4" w:space="0" w:color="auto"/>
            </w:tcBorders>
            <w:vAlign w:val="bottom"/>
          </w:tcPr>
          <w:p w14:paraId="793AEEF1" w14:textId="331FD390"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4</w:t>
            </w:r>
          </w:p>
        </w:tc>
      </w:tr>
      <w:tr w:rsidR="4E3EA8C7" w14:paraId="7C75F931"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626868B5" w14:textId="5FF9F612"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Bezwaar maken</w:t>
            </w:r>
          </w:p>
        </w:tc>
        <w:tc>
          <w:tcPr>
            <w:tcW w:w="930" w:type="dxa"/>
            <w:tcBorders>
              <w:top w:val="single" w:sz="4" w:space="0" w:color="auto"/>
              <w:left w:val="single" w:sz="4" w:space="0" w:color="auto"/>
              <w:bottom w:val="single" w:sz="4" w:space="0" w:color="auto"/>
              <w:right w:val="single" w:sz="4" w:space="0" w:color="auto"/>
            </w:tcBorders>
            <w:vAlign w:val="bottom"/>
          </w:tcPr>
          <w:p w14:paraId="24074134" w14:textId="17AB2638"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1</w:t>
            </w:r>
          </w:p>
        </w:tc>
      </w:tr>
      <w:tr w:rsidR="4E3EA8C7" w14:paraId="2A81E9A8"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1E1F490D" w14:textId="0482E40A"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Rechtszaak</w:t>
            </w:r>
          </w:p>
        </w:tc>
        <w:tc>
          <w:tcPr>
            <w:tcW w:w="930" w:type="dxa"/>
            <w:tcBorders>
              <w:top w:val="single" w:sz="4" w:space="0" w:color="auto"/>
              <w:left w:val="single" w:sz="4" w:space="0" w:color="auto"/>
              <w:bottom w:val="single" w:sz="4" w:space="0" w:color="auto"/>
              <w:right w:val="single" w:sz="4" w:space="0" w:color="auto"/>
            </w:tcBorders>
            <w:vAlign w:val="bottom"/>
          </w:tcPr>
          <w:p w14:paraId="361528FE" w14:textId="59C84F67"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1</w:t>
            </w:r>
          </w:p>
        </w:tc>
      </w:tr>
      <w:tr w:rsidR="4E3EA8C7" w14:paraId="14980785"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665C9C7C" w14:textId="1790A25C"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Huishoudelijke hulp</w:t>
            </w:r>
          </w:p>
        </w:tc>
        <w:tc>
          <w:tcPr>
            <w:tcW w:w="930" w:type="dxa"/>
            <w:tcBorders>
              <w:top w:val="single" w:sz="4" w:space="0" w:color="auto"/>
              <w:left w:val="single" w:sz="4" w:space="0" w:color="auto"/>
              <w:bottom w:val="single" w:sz="4" w:space="0" w:color="auto"/>
              <w:right w:val="single" w:sz="4" w:space="0" w:color="auto"/>
            </w:tcBorders>
            <w:vAlign w:val="bottom"/>
          </w:tcPr>
          <w:p w14:paraId="37CE2ED4" w14:textId="3CA12A25"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5</w:t>
            </w:r>
          </w:p>
        </w:tc>
      </w:tr>
      <w:tr w:rsidR="4E3EA8C7" w14:paraId="16C1E552"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52204D6C" w14:textId="53FCC82E"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Vervoersvoorziening</w:t>
            </w:r>
          </w:p>
        </w:tc>
        <w:tc>
          <w:tcPr>
            <w:tcW w:w="930" w:type="dxa"/>
            <w:tcBorders>
              <w:top w:val="single" w:sz="4" w:space="0" w:color="auto"/>
              <w:left w:val="single" w:sz="4" w:space="0" w:color="auto"/>
              <w:bottom w:val="single" w:sz="4" w:space="0" w:color="auto"/>
              <w:right w:val="single" w:sz="4" w:space="0" w:color="auto"/>
            </w:tcBorders>
            <w:vAlign w:val="bottom"/>
          </w:tcPr>
          <w:p w14:paraId="15598FF9" w14:textId="3C490CD1"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4</w:t>
            </w:r>
          </w:p>
        </w:tc>
      </w:tr>
      <w:tr w:rsidR="4E3EA8C7" w14:paraId="1C8F5589"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1255BAB2" w14:textId="4AB1D006"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WLZ</w:t>
            </w:r>
          </w:p>
        </w:tc>
        <w:tc>
          <w:tcPr>
            <w:tcW w:w="930" w:type="dxa"/>
            <w:tcBorders>
              <w:top w:val="single" w:sz="4" w:space="0" w:color="auto"/>
              <w:left w:val="single" w:sz="4" w:space="0" w:color="auto"/>
              <w:bottom w:val="single" w:sz="4" w:space="0" w:color="auto"/>
              <w:right w:val="single" w:sz="4" w:space="0" w:color="auto"/>
            </w:tcBorders>
            <w:vAlign w:val="bottom"/>
          </w:tcPr>
          <w:p w14:paraId="4C173421" w14:textId="111F1E06"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1</w:t>
            </w:r>
          </w:p>
        </w:tc>
      </w:tr>
      <w:tr w:rsidR="4E3EA8C7" w14:paraId="70638795" w14:textId="77777777" w:rsidTr="4E3EA8C7">
        <w:trPr>
          <w:trHeight w:val="315"/>
        </w:trPr>
        <w:tc>
          <w:tcPr>
            <w:tcW w:w="3300" w:type="dxa"/>
            <w:tcBorders>
              <w:top w:val="single" w:sz="4" w:space="0" w:color="auto"/>
              <w:left w:val="single" w:sz="4" w:space="0" w:color="auto"/>
              <w:bottom w:val="single" w:sz="4" w:space="0" w:color="auto"/>
              <w:right w:val="single" w:sz="4" w:space="0" w:color="auto"/>
            </w:tcBorders>
            <w:vAlign w:val="bottom"/>
          </w:tcPr>
          <w:p w14:paraId="6B7C798B" w14:textId="22EE0AA3"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PGB Wlz</w:t>
            </w:r>
          </w:p>
        </w:tc>
        <w:tc>
          <w:tcPr>
            <w:tcW w:w="930" w:type="dxa"/>
            <w:tcBorders>
              <w:top w:val="single" w:sz="4" w:space="0" w:color="auto"/>
              <w:left w:val="single" w:sz="4" w:space="0" w:color="auto"/>
              <w:bottom w:val="single" w:sz="4" w:space="0" w:color="auto"/>
              <w:right w:val="single" w:sz="4" w:space="0" w:color="auto"/>
            </w:tcBorders>
            <w:vAlign w:val="bottom"/>
          </w:tcPr>
          <w:p w14:paraId="1088DDE1" w14:textId="708FDBAF"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2</w:t>
            </w:r>
          </w:p>
        </w:tc>
      </w:tr>
      <w:tr w:rsidR="4E3EA8C7" w14:paraId="2D6CAEF7" w14:textId="77777777" w:rsidTr="4E3EA8C7">
        <w:trPr>
          <w:trHeight w:val="315"/>
        </w:trPr>
        <w:tc>
          <w:tcPr>
            <w:tcW w:w="3300" w:type="dxa"/>
            <w:tcBorders>
              <w:top w:val="single" w:sz="4" w:space="0" w:color="auto"/>
              <w:left w:val="single" w:sz="4" w:space="0" w:color="auto"/>
              <w:bottom w:val="single" w:sz="4" w:space="0" w:color="auto"/>
              <w:right w:val="single" w:sz="4" w:space="0" w:color="auto"/>
            </w:tcBorders>
            <w:vAlign w:val="bottom"/>
          </w:tcPr>
          <w:p w14:paraId="767D935A" w14:textId="0C2E1860"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 xml:space="preserve">PGB Zorgverzekering </w:t>
            </w:r>
          </w:p>
        </w:tc>
        <w:tc>
          <w:tcPr>
            <w:tcW w:w="930" w:type="dxa"/>
            <w:tcBorders>
              <w:top w:val="single" w:sz="4" w:space="0" w:color="auto"/>
              <w:left w:val="single" w:sz="4" w:space="0" w:color="auto"/>
              <w:bottom w:val="single" w:sz="4" w:space="0" w:color="auto"/>
              <w:right w:val="single" w:sz="4" w:space="0" w:color="auto"/>
            </w:tcBorders>
            <w:vAlign w:val="bottom"/>
          </w:tcPr>
          <w:p w14:paraId="38209E1D" w14:textId="1AC0C9C7"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2</w:t>
            </w:r>
          </w:p>
        </w:tc>
      </w:tr>
      <w:tr w:rsidR="4E3EA8C7" w14:paraId="6D91C9E4"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60EB106E" w14:textId="26D22A18" w:rsidR="4E3EA8C7" w:rsidRDefault="4E3EA8C7" w:rsidP="4E3EA8C7">
            <w:pPr>
              <w:spacing w:line="259" w:lineRule="auto"/>
              <w:ind w:left="360" w:hanging="360"/>
              <w:rPr>
                <w:rFonts w:ascii="Verdana" w:eastAsia="Verdana" w:hAnsi="Verdana" w:cs="Verdana"/>
              </w:rPr>
            </w:pPr>
            <w:r w:rsidRPr="45C5AA6D">
              <w:rPr>
                <w:rFonts w:ascii="Verdana" w:eastAsia="Verdana" w:hAnsi="Verdana" w:cs="Verdana"/>
              </w:rPr>
              <w:t>Anders*</w:t>
            </w:r>
          </w:p>
        </w:tc>
        <w:tc>
          <w:tcPr>
            <w:tcW w:w="930" w:type="dxa"/>
            <w:tcBorders>
              <w:top w:val="single" w:sz="4" w:space="0" w:color="auto"/>
              <w:left w:val="single" w:sz="4" w:space="0" w:color="auto"/>
              <w:bottom w:val="single" w:sz="4" w:space="0" w:color="auto"/>
              <w:right w:val="single" w:sz="4" w:space="0" w:color="auto"/>
            </w:tcBorders>
            <w:vAlign w:val="bottom"/>
          </w:tcPr>
          <w:p w14:paraId="6B260F52" w14:textId="00AF82DC"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27</w:t>
            </w:r>
          </w:p>
        </w:tc>
      </w:tr>
      <w:tr w:rsidR="4E3EA8C7" w14:paraId="1947E688"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3CF497FE" w14:textId="58757115"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Probleem met Medipoint</w:t>
            </w:r>
          </w:p>
        </w:tc>
        <w:tc>
          <w:tcPr>
            <w:tcW w:w="930" w:type="dxa"/>
            <w:tcBorders>
              <w:top w:val="single" w:sz="4" w:space="0" w:color="auto"/>
              <w:left w:val="single" w:sz="4" w:space="0" w:color="auto"/>
              <w:bottom w:val="single" w:sz="4" w:space="0" w:color="auto"/>
              <w:right w:val="single" w:sz="4" w:space="0" w:color="auto"/>
            </w:tcBorders>
            <w:vAlign w:val="bottom"/>
          </w:tcPr>
          <w:p w14:paraId="484DE824" w14:textId="5A70B426"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1</w:t>
            </w:r>
          </w:p>
        </w:tc>
      </w:tr>
      <w:tr w:rsidR="4E3EA8C7" w14:paraId="38070A9A"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1972336A" w14:textId="02FF27AD"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Rechtszaak</w:t>
            </w:r>
          </w:p>
        </w:tc>
        <w:tc>
          <w:tcPr>
            <w:tcW w:w="930" w:type="dxa"/>
            <w:tcBorders>
              <w:top w:val="single" w:sz="4" w:space="0" w:color="auto"/>
              <w:left w:val="single" w:sz="4" w:space="0" w:color="auto"/>
              <w:bottom w:val="single" w:sz="4" w:space="0" w:color="auto"/>
              <w:right w:val="single" w:sz="4" w:space="0" w:color="auto"/>
            </w:tcBorders>
            <w:vAlign w:val="bottom"/>
          </w:tcPr>
          <w:p w14:paraId="409F9374" w14:textId="0702B1C4"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1</w:t>
            </w:r>
          </w:p>
        </w:tc>
      </w:tr>
      <w:tr w:rsidR="4E3EA8C7" w14:paraId="3FECEC3D"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vAlign w:val="bottom"/>
          </w:tcPr>
          <w:p w14:paraId="4483F5C1" w14:textId="5C9220AD" w:rsidR="4E3EA8C7" w:rsidRDefault="00B60A02" w:rsidP="4E3EA8C7">
            <w:pPr>
              <w:spacing w:line="259" w:lineRule="auto"/>
              <w:ind w:left="360" w:hanging="360"/>
              <w:rPr>
                <w:rFonts w:ascii="Verdana" w:eastAsia="Verdana" w:hAnsi="Verdana" w:cs="Verdana"/>
              </w:rPr>
            </w:pPr>
            <w:r>
              <w:rPr>
                <w:rFonts w:ascii="Verdana" w:eastAsia="Verdana" w:hAnsi="Verdana" w:cs="Verdana"/>
              </w:rPr>
              <w:t>O</w:t>
            </w:r>
            <w:r w:rsidR="4E3EA8C7" w:rsidRPr="4E3EA8C7">
              <w:rPr>
                <w:rFonts w:ascii="Verdana" w:eastAsia="Verdana" w:hAnsi="Verdana" w:cs="Verdana"/>
              </w:rPr>
              <w:t>nbekend, geen contact</w:t>
            </w:r>
          </w:p>
        </w:tc>
        <w:tc>
          <w:tcPr>
            <w:tcW w:w="930" w:type="dxa"/>
            <w:tcBorders>
              <w:top w:val="single" w:sz="4" w:space="0" w:color="auto"/>
              <w:left w:val="single" w:sz="4" w:space="0" w:color="auto"/>
              <w:bottom w:val="single" w:sz="4" w:space="0" w:color="auto"/>
              <w:right w:val="single" w:sz="4" w:space="0" w:color="auto"/>
            </w:tcBorders>
            <w:vAlign w:val="bottom"/>
          </w:tcPr>
          <w:p w14:paraId="72766B2D" w14:textId="5AF2AF5D"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6</w:t>
            </w:r>
          </w:p>
        </w:tc>
      </w:tr>
      <w:tr w:rsidR="4E3EA8C7" w14:paraId="38560080" w14:textId="77777777" w:rsidTr="4E3EA8C7">
        <w:trPr>
          <w:trHeight w:val="300"/>
        </w:trPr>
        <w:tc>
          <w:tcPr>
            <w:tcW w:w="3300" w:type="dxa"/>
            <w:tcBorders>
              <w:top w:val="single" w:sz="4" w:space="0" w:color="auto"/>
              <w:left w:val="single" w:sz="4" w:space="0" w:color="auto"/>
              <w:bottom w:val="single" w:sz="4" w:space="0" w:color="auto"/>
              <w:right w:val="single" w:sz="4" w:space="0" w:color="auto"/>
            </w:tcBorders>
            <w:shd w:val="clear" w:color="auto" w:fill="FFFF00"/>
            <w:vAlign w:val="bottom"/>
          </w:tcPr>
          <w:p w14:paraId="0E155F50" w14:textId="4E12893B" w:rsidR="4E3EA8C7" w:rsidRDefault="4E3EA8C7" w:rsidP="4E3EA8C7">
            <w:pPr>
              <w:spacing w:line="259" w:lineRule="auto"/>
              <w:ind w:left="360" w:hanging="360"/>
              <w:rPr>
                <w:rFonts w:ascii="Verdana" w:eastAsia="Verdana" w:hAnsi="Verdana" w:cs="Verdana"/>
              </w:rPr>
            </w:pPr>
            <w:r w:rsidRPr="4E3EA8C7">
              <w:rPr>
                <w:rFonts w:ascii="Verdana" w:eastAsia="Verdana" w:hAnsi="Verdana" w:cs="Verdana"/>
              </w:rPr>
              <w:t>Totaal</w:t>
            </w:r>
          </w:p>
        </w:tc>
        <w:tc>
          <w:tcPr>
            <w:tcW w:w="930" w:type="dxa"/>
            <w:tcBorders>
              <w:top w:val="single" w:sz="4" w:space="0" w:color="auto"/>
              <w:left w:val="single" w:sz="4" w:space="0" w:color="auto"/>
              <w:bottom w:val="single" w:sz="4" w:space="0" w:color="auto"/>
              <w:right w:val="single" w:sz="4" w:space="0" w:color="auto"/>
            </w:tcBorders>
            <w:shd w:val="clear" w:color="auto" w:fill="FFFF00"/>
            <w:vAlign w:val="bottom"/>
          </w:tcPr>
          <w:p w14:paraId="687F3483" w14:textId="3A908A84" w:rsidR="4E3EA8C7" w:rsidRDefault="4E3EA8C7" w:rsidP="4E3EA8C7">
            <w:pPr>
              <w:spacing w:line="259" w:lineRule="auto"/>
              <w:ind w:left="720" w:hanging="360"/>
              <w:rPr>
                <w:rFonts w:ascii="Verdana" w:eastAsia="Verdana" w:hAnsi="Verdana" w:cs="Verdana"/>
              </w:rPr>
            </w:pPr>
            <w:r w:rsidRPr="4E3EA8C7">
              <w:rPr>
                <w:rFonts w:ascii="Verdana" w:eastAsia="Verdana" w:hAnsi="Verdana" w:cs="Verdana"/>
              </w:rPr>
              <w:t>59</w:t>
            </w:r>
          </w:p>
        </w:tc>
      </w:tr>
    </w:tbl>
    <w:p w14:paraId="21BF57AA" w14:textId="799F2F99" w:rsidR="00BC7452" w:rsidRPr="00EA2BC1" w:rsidRDefault="00BC7452" w:rsidP="4E3EA8C7">
      <w:pPr>
        <w:rPr>
          <w:rFonts w:ascii="Verdana" w:hAnsi="Verdana"/>
        </w:rPr>
      </w:pPr>
    </w:p>
    <w:p w14:paraId="1FBC4A93" w14:textId="3B19CB2C" w:rsidR="00344139" w:rsidRDefault="00344139" w:rsidP="4E3EA8C7">
      <w:pPr>
        <w:rPr>
          <w:rFonts w:ascii="Verdana" w:hAnsi="Verdana"/>
        </w:rPr>
      </w:pPr>
      <w:r w:rsidRPr="4E3EA8C7">
        <w:rPr>
          <w:rFonts w:ascii="Verdana" w:hAnsi="Verdana"/>
        </w:rPr>
        <w:t>Tabel 2</w:t>
      </w:r>
      <w:r w:rsidR="5052B766" w:rsidRPr="5052B766">
        <w:rPr>
          <w:rFonts w:ascii="Verdana" w:hAnsi="Verdana"/>
        </w:rPr>
        <w:t>: De</w:t>
      </w:r>
      <w:r w:rsidRPr="4E3EA8C7">
        <w:rPr>
          <w:rFonts w:ascii="Verdana" w:hAnsi="Verdana"/>
        </w:rPr>
        <w:t xml:space="preserve"> ondersteuningsvragen op het Servicepunt Cromvlietplein.</w:t>
      </w:r>
    </w:p>
    <w:tbl>
      <w:tblPr>
        <w:tblStyle w:val="Tabelraster"/>
        <w:tblW w:w="0" w:type="auto"/>
        <w:tblLook w:val="06A0" w:firstRow="1" w:lastRow="0" w:firstColumn="1" w:lastColumn="0" w:noHBand="1" w:noVBand="1"/>
      </w:tblPr>
      <w:tblGrid>
        <w:gridCol w:w="945"/>
        <w:gridCol w:w="3855"/>
        <w:gridCol w:w="1260"/>
      </w:tblGrid>
      <w:tr w:rsidR="4E3EA8C7" w14:paraId="7605BFFB"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76CCFA02" w14:textId="6AC859AF"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E9888C7" w14:textId="634866D3"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Hulpvragen Servicepunt Cromvliet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1CB44499" w14:textId="769C7806"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Aantallen</w:t>
            </w:r>
          </w:p>
        </w:tc>
      </w:tr>
      <w:tr w:rsidR="4E3EA8C7" w14:paraId="677E5202"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44CFB19" w14:textId="761ADBA9"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3D83A7" w14:textId="2C736C5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Info verstrekken over PGB/WMO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EC5B6BF" w14:textId="3779A669"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5AC9B51C" w14:textId="77777777" w:rsidTr="4E3EA8C7">
        <w:trPr>
          <w:trHeight w:val="6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7BFB6F" w14:textId="4010E55A"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2</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48C843" w14:textId="260941F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PGB aanvragen invullen (WLZ)</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423225" w14:textId="452C988E"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185BC8F1"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B94838" w14:textId="7D150100"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3</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075A58" w14:textId="6D0B46BC"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 xml:space="preserve">PGB contracten opstellen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095DA5" w14:textId="39BD5CD4"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0B6429C1"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109617A" w14:textId="3F6B16E6"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3A1019" w14:textId="3D245EC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Uurtarieven en budget berekenen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BB82EC" w14:textId="04D27C39"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412EFAA5"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DC08BB" w14:textId="3E29D283"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041AEC6" w14:textId="1D8B260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Wijzigingen en invoeren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F39CD3" w14:textId="539B56CE"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13A52A5E"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906789" w14:textId="449D37BD"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4E40F4" w14:textId="2655D9E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Machtiging aanvragen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9A77F3" w14:textId="2A6F8D1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3BC3C3BC"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4DF535" w14:textId="6E65A53D"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4</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9822A0" w14:textId="2EE67823"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PGB portaal uitleg inloggen (nieuw systeem van Zorgkantoor)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608DB88" w14:textId="5A588518"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2</w:t>
            </w:r>
          </w:p>
        </w:tc>
      </w:tr>
      <w:tr w:rsidR="4E3EA8C7" w14:paraId="572E0263"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33AB02" w14:textId="0A1A81D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5</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F73056" w14:textId="0464D3A9"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WMO aanvragen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550FCC" w14:textId="7A6AA7B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120EB451"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7728D91" w14:textId="193EF6BF"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F94BE4" w14:textId="5FE95883"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Huishoudelijke hulp</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71082D" w14:textId="717105B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1D2B4F0C"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A567E6" w14:textId="534CC753"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B41C5B" w14:textId="311B595A"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Vervoer/Taxi bus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773B0D" w14:textId="7700FEB1"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579FA0C8" w14:textId="77777777" w:rsidTr="4E3EA8C7">
        <w:trPr>
          <w:trHeight w:val="3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446486" w14:textId="339BFE46"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1BC74F" w14:textId="2D9D529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Invalideparkeerkaart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B5E2DD" w14:textId="33FC38F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66301633" w14:textId="77777777" w:rsidTr="4E3EA8C7">
        <w:trPr>
          <w:trHeight w:val="3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6C3B09" w14:textId="42FFCDBC"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1D590C" w14:textId="5FE243D8"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Kenteken Parkeren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B24BDC" w14:textId="4ADDF001"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638FE8A2"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5BFCAD" w14:textId="26172927"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E835FC" w14:textId="02A977F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Aanpassingen in de woning (mindervalide)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83C3F80" w14:textId="7571347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2E7AA455" w14:textId="77777777" w:rsidTr="4E3EA8C7">
        <w:trPr>
          <w:trHeight w:val="3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389B1F" w14:textId="64E6841D"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6</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F2EFE6" w14:textId="34F701D4"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 xml:space="preserve">Telefonische en mail Contacten leggen met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1EA7E7" w14:textId="69D2F4CC"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14281442" w14:textId="77777777" w:rsidTr="4E3EA8C7">
        <w:trPr>
          <w:trHeight w:val="3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B634C1" w14:textId="5F11CEA3"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2811BD" w14:textId="189E25B8"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Zorgkantoor</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1FD25B3" w14:textId="627A6C5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7202D58F" w14:textId="77777777" w:rsidTr="4E3EA8C7">
        <w:trPr>
          <w:trHeight w:val="315"/>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122184" w14:textId="78983BB7"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12C8D3" w14:textId="76C366F1"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SVB</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15C15ED" w14:textId="4510C55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7D62C230"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E061F8" w14:textId="5A7BE954"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E9243E" w14:textId="14FDBFE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Gemeente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FB1721" w14:textId="1006692C"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7FC4D566"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661438" w14:textId="12491024"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E8812C" w14:textId="3BCEB18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WMO</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8DF0E6" w14:textId="557D934C"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39A6F716"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9E0143" w14:textId="455F4A2D"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00AE06B" w14:textId="6FB9B0F6"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CAK</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0C990D" w14:textId="11B1D40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0B6D067C"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639F70" w14:textId="6A91A4CB"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3DD4F2" w14:textId="2A007451"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Belastingdienst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8D2EC4C" w14:textId="320D7C3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60FBD10F"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13900A" w14:textId="659FB622"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F10109E" w14:textId="22DB1182"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Stg. MEE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8E68A0" w14:textId="7373B354"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23A99082"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A7EF3D" w14:textId="34A95D58"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E7A001" w14:textId="149FA27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UWV</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EC91E8" w14:textId="730215FD"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4338D29A"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A5FA7B2" w14:textId="6FDB646E"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BB88385" w14:textId="3715ACAA"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Zorginstellingen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D4AA99" w14:textId="27D4B3C1"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5CBF1BDF"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20CBAF" w14:textId="7BDA98BC"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21C137" w14:textId="07313084"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t>
            </w:r>
            <w:r w:rsidRPr="4E3EA8C7">
              <w:rPr>
                <w:rFonts w:ascii="Verdana" w:eastAsia="Verdana" w:hAnsi="Verdana" w:cs="Verdana"/>
                <w:color w:val="000000" w:themeColor="text1"/>
                <w:sz w:val="14"/>
                <w:szCs w:val="14"/>
              </w:rPr>
              <w:t xml:space="preserve">        </w:t>
            </w:r>
            <w:r w:rsidRPr="4E3EA8C7">
              <w:rPr>
                <w:rFonts w:ascii="Verdana" w:eastAsia="Verdana" w:hAnsi="Verdana" w:cs="Verdana"/>
                <w:color w:val="000000" w:themeColor="text1"/>
              </w:rPr>
              <w:t>Woningbouw</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FEFB2C" w14:textId="3FA51396"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4E691564"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B85F9F" w14:textId="2858A128"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7</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B83B0C" w14:textId="39043F0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 xml:space="preserve">Urgentieaanvragen voor woning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C2EEA93" w14:textId="7D3C4CD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245B92DA"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15CCE79" w14:textId="0315485D"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8</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52180F1" w14:textId="32C74D22"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 xml:space="preserve">Uitzoeken informeren over Mentorschap/Bewindvoering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5715C0" w14:textId="7D7DB32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55BC64E8" w14:textId="77777777" w:rsidTr="4E3EA8C7">
        <w:trPr>
          <w:trHeight w:val="12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84A58A" w14:textId="7DA09B3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9</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A971CF" w14:textId="14F84F6F"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Informeren Kind 18 jaar wat nu? Informatie verstrekken wat er geregeld moet worden en handelingen samen verrichten.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0B7CA8" w14:textId="3C5F4283"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3A448E78"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BFC207" w14:textId="09583D90"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10</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95E75E" w14:textId="5179A9D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Wajong aanvragen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A01D5F" w14:textId="239F8ED9"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3EC518CC"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BCB41B" w14:textId="095D609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11</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12EABD" w14:textId="54F86158"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Sportmogelijkheden voor mindervaliden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F825501" w14:textId="240FC1F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398BE774"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05E78F2" w14:textId="33B52E5D"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12</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B9A4CDC" w14:textId="0205808E"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 xml:space="preserve">Brieven van clienten vertalen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2B2A6F" w14:textId="02B75345"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6</w:t>
            </w:r>
          </w:p>
        </w:tc>
      </w:tr>
      <w:tr w:rsidR="4E3EA8C7" w14:paraId="7AE52606"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F34D32" w14:textId="0C3A5FC0"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13</w:t>
            </w: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83E559" w14:textId="4AD2BF77"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 xml:space="preserve">Luisterend oor voor mensen met gehandicapte familielid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C584D7" w14:textId="47F3A74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1</w:t>
            </w:r>
          </w:p>
        </w:tc>
      </w:tr>
      <w:tr w:rsidR="4E3EA8C7" w14:paraId="6DDA8A33" w14:textId="77777777" w:rsidTr="4E3EA8C7">
        <w:trPr>
          <w:trHeight w:val="300"/>
        </w:trPr>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2672D9C3" w14:textId="4B156584" w:rsidR="4E3EA8C7" w:rsidRDefault="4E3EA8C7" w:rsidP="4E3EA8C7">
            <w:pPr>
              <w:rPr>
                <w:rFonts w:ascii="Verdana" w:eastAsia="Verdana" w:hAnsi="Verdana" w:cs="Verdana"/>
              </w:rPr>
            </w:pPr>
          </w:p>
        </w:tc>
        <w:tc>
          <w:tcPr>
            <w:tcW w:w="3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D5D1B8D" w14:textId="2E06159B"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Totaal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vAlign w:val="bottom"/>
          </w:tcPr>
          <w:p w14:paraId="0C733DE6" w14:textId="2FED569C" w:rsidR="79378DD2" w:rsidRDefault="79378DD2" w:rsidP="4E3EA8C7">
            <w:pPr>
              <w:rPr>
                <w:rFonts w:ascii="Verdana" w:eastAsia="Verdana" w:hAnsi="Verdana" w:cs="Verdana"/>
                <w:color w:val="000000" w:themeColor="text1"/>
              </w:rPr>
            </w:pPr>
            <w:r w:rsidRPr="4E3EA8C7">
              <w:rPr>
                <w:rFonts w:ascii="Verdana" w:eastAsia="Verdana" w:hAnsi="Verdana" w:cs="Verdana"/>
                <w:color w:val="000000" w:themeColor="text1"/>
              </w:rPr>
              <w:t>37</w:t>
            </w:r>
          </w:p>
        </w:tc>
      </w:tr>
    </w:tbl>
    <w:p w14:paraId="5BD63254" w14:textId="060E23F8" w:rsidR="4E3EA8C7" w:rsidRDefault="4E3EA8C7" w:rsidP="4E3EA8C7">
      <w:pPr>
        <w:rPr>
          <w:rFonts w:ascii="Verdana" w:hAnsi="Verdana"/>
        </w:rPr>
      </w:pPr>
    </w:p>
    <w:p w14:paraId="38E16DB2" w14:textId="144C3FB2" w:rsidR="00F84405" w:rsidRPr="001D25AE" w:rsidRDefault="2A460159" w:rsidP="001D25AE">
      <w:pPr>
        <w:rPr>
          <w:rFonts w:ascii="Verdana" w:hAnsi="Verdana"/>
        </w:rPr>
      </w:pPr>
      <w:r w:rsidRPr="0AD27BAA">
        <w:rPr>
          <w:rFonts w:ascii="Verdana" w:hAnsi="Verdana"/>
          <w:b/>
          <w:bCs/>
        </w:rPr>
        <w:t>Hoe hebben inwoners Voorall gevonden?</w:t>
      </w:r>
      <w:r w:rsidR="00F237BC">
        <w:br/>
      </w:r>
      <w:r w:rsidRPr="0AD27BAA">
        <w:rPr>
          <w:rFonts w:ascii="Verdana" w:hAnsi="Verdana"/>
        </w:rPr>
        <w:t xml:space="preserve">De meeste mensen weten Voorall zelf te vinden en hebben dan ook </w:t>
      </w:r>
      <w:r w:rsidR="006369A1">
        <w:rPr>
          <w:rFonts w:ascii="Verdana" w:hAnsi="Verdana"/>
        </w:rPr>
        <w:t>persoonlijk</w:t>
      </w:r>
      <w:r w:rsidRPr="0AD27BAA">
        <w:rPr>
          <w:rFonts w:ascii="Verdana" w:hAnsi="Verdana"/>
        </w:rPr>
        <w:t xml:space="preserve"> contact opgenomen. Dit hebben ze gedaan door direct naar kantoor te bellen of door gebruik te maken van de website wijzijnervoorjoudh.nl. </w:t>
      </w:r>
      <w:r w:rsidR="00F237BC">
        <w:br/>
      </w:r>
      <w:r w:rsidR="00F237BC">
        <w:br/>
      </w:r>
      <w:r w:rsidRPr="0AD27BAA">
        <w:rPr>
          <w:rFonts w:ascii="Verdana" w:hAnsi="Verdana"/>
        </w:rPr>
        <w:t xml:space="preserve">Tabel 3: Wie heeft de vraag om ondersteuning gedaan. </w:t>
      </w:r>
    </w:p>
    <w:tbl>
      <w:tblPr>
        <w:tblW w:w="3780" w:type="dxa"/>
        <w:tblCellMar>
          <w:left w:w="70" w:type="dxa"/>
          <w:right w:w="70" w:type="dxa"/>
        </w:tblCellMar>
        <w:tblLook w:val="04A0" w:firstRow="1" w:lastRow="0" w:firstColumn="1" w:lastColumn="0" w:noHBand="0" w:noVBand="1"/>
      </w:tblPr>
      <w:tblGrid>
        <w:gridCol w:w="2540"/>
        <w:gridCol w:w="1240"/>
      </w:tblGrid>
      <w:tr w:rsidR="00D3445E" w:rsidRPr="00D3445E" w14:paraId="142F3896" w14:textId="77777777" w:rsidTr="45C5AA6D">
        <w:trPr>
          <w:trHeight w:val="300"/>
        </w:trPr>
        <w:tc>
          <w:tcPr>
            <w:tcW w:w="254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3CEEF92"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 xml:space="preserve">Contact binnen gekomen </w:t>
            </w:r>
          </w:p>
        </w:tc>
        <w:tc>
          <w:tcPr>
            <w:tcW w:w="1240" w:type="dxa"/>
            <w:tcBorders>
              <w:top w:val="single" w:sz="4" w:space="0" w:color="auto"/>
              <w:left w:val="nil"/>
              <w:bottom w:val="single" w:sz="4" w:space="0" w:color="auto"/>
              <w:right w:val="single" w:sz="4" w:space="0" w:color="auto"/>
            </w:tcBorders>
            <w:shd w:val="clear" w:color="auto" w:fill="FFFF00"/>
            <w:noWrap/>
            <w:vAlign w:val="bottom"/>
            <w:hideMark/>
          </w:tcPr>
          <w:p w14:paraId="14C99393"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Aantallen</w:t>
            </w:r>
          </w:p>
        </w:tc>
      </w:tr>
      <w:tr w:rsidR="00D3445E" w:rsidRPr="00D3445E" w14:paraId="6D569A6E" w14:textId="77777777" w:rsidTr="00D3445E">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29A7F39"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Zelf contact opgenomen</w:t>
            </w:r>
          </w:p>
        </w:tc>
        <w:tc>
          <w:tcPr>
            <w:tcW w:w="1240" w:type="dxa"/>
            <w:tcBorders>
              <w:top w:val="nil"/>
              <w:left w:val="nil"/>
              <w:bottom w:val="single" w:sz="4" w:space="0" w:color="auto"/>
              <w:right w:val="single" w:sz="4" w:space="0" w:color="auto"/>
            </w:tcBorders>
            <w:shd w:val="clear" w:color="auto" w:fill="auto"/>
            <w:noWrap/>
            <w:vAlign w:val="bottom"/>
            <w:hideMark/>
          </w:tcPr>
          <w:p w14:paraId="2C0F9868"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44</w:t>
            </w:r>
          </w:p>
        </w:tc>
      </w:tr>
      <w:tr w:rsidR="00D3445E" w:rsidRPr="00D3445E" w14:paraId="036E55C4" w14:textId="77777777" w:rsidTr="00D3445E">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2E6F6732"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Huisarts</w:t>
            </w:r>
          </w:p>
        </w:tc>
        <w:tc>
          <w:tcPr>
            <w:tcW w:w="1240" w:type="dxa"/>
            <w:tcBorders>
              <w:top w:val="nil"/>
              <w:left w:val="nil"/>
              <w:bottom w:val="single" w:sz="4" w:space="0" w:color="auto"/>
              <w:right w:val="single" w:sz="4" w:space="0" w:color="auto"/>
            </w:tcBorders>
            <w:shd w:val="clear" w:color="auto" w:fill="auto"/>
            <w:noWrap/>
            <w:vAlign w:val="bottom"/>
            <w:hideMark/>
          </w:tcPr>
          <w:p w14:paraId="02D6BF1C"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2</w:t>
            </w:r>
          </w:p>
        </w:tc>
      </w:tr>
      <w:tr w:rsidR="00D3445E" w:rsidRPr="00D3445E" w14:paraId="7D85469C" w14:textId="77777777" w:rsidTr="00D3445E">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ADCE359"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MEE</w:t>
            </w:r>
          </w:p>
        </w:tc>
        <w:tc>
          <w:tcPr>
            <w:tcW w:w="1240" w:type="dxa"/>
            <w:tcBorders>
              <w:top w:val="nil"/>
              <w:left w:val="nil"/>
              <w:bottom w:val="single" w:sz="4" w:space="0" w:color="auto"/>
              <w:right w:val="single" w:sz="4" w:space="0" w:color="auto"/>
            </w:tcBorders>
            <w:shd w:val="clear" w:color="auto" w:fill="auto"/>
            <w:noWrap/>
            <w:vAlign w:val="bottom"/>
            <w:hideMark/>
          </w:tcPr>
          <w:p w14:paraId="470A9F12"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0</w:t>
            </w:r>
          </w:p>
        </w:tc>
      </w:tr>
      <w:tr w:rsidR="00D3445E" w:rsidRPr="00D3445E" w14:paraId="66E0C8B7" w14:textId="77777777" w:rsidTr="00D3445E">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7CF2BD0A"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Kompassie</w:t>
            </w:r>
          </w:p>
        </w:tc>
        <w:tc>
          <w:tcPr>
            <w:tcW w:w="1240" w:type="dxa"/>
            <w:tcBorders>
              <w:top w:val="nil"/>
              <w:left w:val="nil"/>
              <w:bottom w:val="single" w:sz="4" w:space="0" w:color="auto"/>
              <w:right w:val="single" w:sz="4" w:space="0" w:color="auto"/>
            </w:tcBorders>
            <w:shd w:val="clear" w:color="auto" w:fill="auto"/>
            <w:noWrap/>
            <w:vAlign w:val="bottom"/>
            <w:hideMark/>
          </w:tcPr>
          <w:p w14:paraId="074B17E8"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1</w:t>
            </w:r>
          </w:p>
        </w:tc>
      </w:tr>
      <w:tr w:rsidR="00D3445E" w:rsidRPr="00D3445E" w14:paraId="112CEE39" w14:textId="77777777" w:rsidTr="00D3445E">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880FF7A"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Senioren platform</w:t>
            </w:r>
          </w:p>
        </w:tc>
        <w:tc>
          <w:tcPr>
            <w:tcW w:w="1240" w:type="dxa"/>
            <w:tcBorders>
              <w:top w:val="nil"/>
              <w:left w:val="nil"/>
              <w:bottom w:val="single" w:sz="4" w:space="0" w:color="auto"/>
              <w:right w:val="single" w:sz="4" w:space="0" w:color="auto"/>
            </w:tcBorders>
            <w:shd w:val="clear" w:color="auto" w:fill="auto"/>
            <w:noWrap/>
            <w:vAlign w:val="bottom"/>
            <w:hideMark/>
          </w:tcPr>
          <w:p w14:paraId="67D5D3D8"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0</w:t>
            </w:r>
          </w:p>
        </w:tc>
      </w:tr>
      <w:tr w:rsidR="00D3445E" w:rsidRPr="00D3445E" w14:paraId="0CF2A87F" w14:textId="77777777" w:rsidTr="00D3445E">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03BBB1A4"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Straatconsulaat</w:t>
            </w:r>
          </w:p>
        </w:tc>
        <w:tc>
          <w:tcPr>
            <w:tcW w:w="1240" w:type="dxa"/>
            <w:tcBorders>
              <w:top w:val="nil"/>
              <w:left w:val="nil"/>
              <w:bottom w:val="single" w:sz="4" w:space="0" w:color="auto"/>
              <w:right w:val="single" w:sz="4" w:space="0" w:color="auto"/>
            </w:tcBorders>
            <w:shd w:val="clear" w:color="auto" w:fill="auto"/>
            <w:noWrap/>
            <w:vAlign w:val="bottom"/>
            <w:hideMark/>
          </w:tcPr>
          <w:p w14:paraId="529A8524"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0</w:t>
            </w:r>
          </w:p>
        </w:tc>
      </w:tr>
      <w:tr w:rsidR="00D3445E" w:rsidRPr="00D3445E" w14:paraId="73D165B2" w14:textId="77777777" w:rsidTr="00D3445E">
        <w:trPr>
          <w:trHeight w:val="3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436D1A0"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Wmo-consulent</w:t>
            </w:r>
          </w:p>
        </w:tc>
        <w:tc>
          <w:tcPr>
            <w:tcW w:w="1240" w:type="dxa"/>
            <w:tcBorders>
              <w:top w:val="nil"/>
              <w:left w:val="nil"/>
              <w:bottom w:val="single" w:sz="4" w:space="0" w:color="auto"/>
              <w:right w:val="single" w:sz="4" w:space="0" w:color="auto"/>
            </w:tcBorders>
            <w:shd w:val="clear" w:color="auto" w:fill="auto"/>
            <w:noWrap/>
            <w:vAlign w:val="bottom"/>
            <w:hideMark/>
          </w:tcPr>
          <w:p w14:paraId="5614B786"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1</w:t>
            </w:r>
          </w:p>
        </w:tc>
      </w:tr>
      <w:tr w:rsidR="00D3445E" w:rsidRPr="00D3445E" w14:paraId="402218BA" w14:textId="77777777" w:rsidTr="00D3445E">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3374B96"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Anders*</w:t>
            </w:r>
          </w:p>
        </w:tc>
        <w:tc>
          <w:tcPr>
            <w:tcW w:w="1240" w:type="dxa"/>
            <w:tcBorders>
              <w:top w:val="nil"/>
              <w:left w:val="nil"/>
              <w:bottom w:val="single" w:sz="4" w:space="0" w:color="auto"/>
              <w:right w:val="single" w:sz="4" w:space="0" w:color="auto"/>
            </w:tcBorders>
            <w:shd w:val="clear" w:color="auto" w:fill="auto"/>
            <w:noWrap/>
            <w:vAlign w:val="bottom"/>
            <w:hideMark/>
          </w:tcPr>
          <w:p w14:paraId="3B5B7EF4"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11</w:t>
            </w:r>
          </w:p>
        </w:tc>
      </w:tr>
      <w:tr w:rsidR="00D3445E" w:rsidRPr="00D3445E" w14:paraId="7099F5B9" w14:textId="77777777" w:rsidTr="45C5AA6D">
        <w:trPr>
          <w:trHeight w:val="320"/>
        </w:trPr>
        <w:tc>
          <w:tcPr>
            <w:tcW w:w="2540" w:type="dxa"/>
            <w:tcBorders>
              <w:top w:val="nil"/>
              <w:left w:val="single" w:sz="4" w:space="0" w:color="auto"/>
              <w:bottom w:val="single" w:sz="4" w:space="0" w:color="auto"/>
              <w:right w:val="single" w:sz="4" w:space="0" w:color="auto"/>
            </w:tcBorders>
            <w:shd w:val="clear" w:color="auto" w:fill="FFFF00"/>
            <w:noWrap/>
            <w:vAlign w:val="bottom"/>
            <w:hideMark/>
          </w:tcPr>
          <w:p w14:paraId="771B7959" w14:textId="77777777" w:rsidR="00D3445E" w:rsidRPr="00D3445E" w:rsidRDefault="00D3445E" w:rsidP="00D3445E">
            <w:pPr>
              <w:spacing w:after="0" w:line="240" w:lineRule="auto"/>
              <w:rPr>
                <w:rFonts w:ascii="Verdana" w:eastAsia="Times New Roman" w:hAnsi="Verdana" w:cs="Calibri"/>
                <w:color w:val="000000"/>
                <w:lang w:eastAsia="nl-NL"/>
              </w:rPr>
            </w:pPr>
            <w:r w:rsidRPr="00D3445E">
              <w:rPr>
                <w:rFonts w:ascii="Verdana" w:eastAsia="Times New Roman" w:hAnsi="Verdana" w:cs="Calibri"/>
                <w:color w:val="000000"/>
                <w:lang w:eastAsia="nl-NL"/>
              </w:rPr>
              <w:t>Totaal</w:t>
            </w:r>
          </w:p>
        </w:tc>
        <w:tc>
          <w:tcPr>
            <w:tcW w:w="1240" w:type="dxa"/>
            <w:tcBorders>
              <w:top w:val="nil"/>
              <w:left w:val="nil"/>
              <w:bottom w:val="single" w:sz="4" w:space="0" w:color="auto"/>
              <w:right w:val="single" w:sz="4" w:space="0" w:color="auto"/>
            </w:tcBorders>
            <w:shd w:val="clear" w:color="auto" w:fill="FFFF00"/>
            <w:noWrap/>
            <w:vAlign w:val="bottom"/>
            <w:hideMark/>
          </w:tcPr>
          <w:p w14:paraId="740B4D1B" w14:textId="77777777" w:rsidR="00D3445E" w:rsidRPr="00D3445E" w:rsidRDefault="00D3445E" w:rsidP="00D3445E">
            <w:pPr>
              <w:spacing w:after="0" w:line="240" w:lineRule="auto"/>
              <w:jc w:val="right"/>
              <w:rPr>
                <w:rFonts w:ascii="Verdana" w:eastAsia="Times New Roman" w:hAnsi="Verdana" w:cs="Calibri"/>
                <w:color w:val="000000"/>
                <w:lang w:eastAsia="nl-NL"/>
              </w:rPr>
            </w:pPr>
            <w:r w:rsidRPr="00D3445E">
              <w:rPr>
                <w:rFonts w:ascii="Verdana" w:eastAsia="Times New Roman" w:hAnsi="Verdana" w:cs="Calibri"/>
                <w:color w:val="000000"/>
                <w:lang w:eastAsia="nl-NL"/>
              </w:rPr>
              <w:t>59</w:t>
            </w:r>
          </w:p>
        </w:tc>
      </w:tr>
    </w:tbl>
    <w:p w14:paraId="03791E9B" w14:textId="5234B17B" w:rsidR="005A6911" w:rsidRPr="00CD7780" w:rsidRDefault="00CD7780" w:rsidP="004F6BBA">
      <w:pPr>
        <w:rPr>
          <w:rFonts w:ascii="Verdana" w:hAnsi="Verdana"/>
        </w:rPr>
      </w:pPr>
      <w:r>
        <w:br/>
      </w:r>
      <w:r w:rsidR="2A460159" w:rsidRPr="2A460159">
        <w:rPr>
          <w:rFonts w:ascii="Verdana" w:hAnsi="Verdana"/>
          <w:b/>
          <w:bCs/>
        </w:rPr>
        <w:t>Samenwerking met andere platforms en professionals</w:t>
      </w:r>
      <w:r>
        <w:br/>
      </w:r>
      <w:r w:rsidR="2A460159" w:rsidRPr="2A460159">
        <w:rPr>
          <w:rFonts w:ascii="Verdana" w:hAnsi="Verdana"/>
        </w:rPr>
        <w:t xml:space="preserve">Soms past een ondersteuningsvraag niet bij de kennis en kunde van de vrijwilligers. Dan is het goed om de hulpvrager door te verwijzen. </w:t>
      </w:r>
      <w:r w:rsidR="00337E9E">
        <w:rPr>
          <w:rFonts w:ascii="Verdana" w:hAnsi="Verdana"/>
        </w:rPr>
        <w:br/>
      </w:r>
      <w:r w:rsidR="2A460159" w:rsidRPr="2A460159">
        <w:rPr>
          <w:rFonts w:ascii="Verdana" w:hAnsi="Verdana"/>
        </w:rPr>
        <w:lastRenderedPageBreak/>
        <w:t>Een voorbeeld hiervan is dreigende dakloosheid. Het Straatconsulaat heeft hiervoor de meeste expertise in huis.</w:t>
      </w:r>
    </w:p>
    <w:p w14:paraId="378B23B9" w14:textId="303E3908" w:rsidR="00D3445E" w:rsidRPr="004F6BBA" w:rsidRDefault="00206C1B" w:rsidP="004F6BBA">
      <w:pPr>
        <w:rPr>
          <w:rFonts w:ascii="Verdana" w:hAnsi="Verdana"/>
        </w:rPr>
      </w:pPr>
      <w:r w:rsidRPr="004F6BBA">
        <w:rPr>
          <w:rFonts w:ascii="Verdana" w:hAnsi="Verdana"/>
        </w:rPr>
        <w:t xml:space="preserve">Tabel </w:t>
      </w:r>
      <w:r w:rsidR="5052B766" w:rsidRPr="5052B766">
        <w:rPr>
          <w:rFonts w:ascii="Verdana" w:hAnsi="Verdana"/>
        </w:rPr>
        <w:t>4:</w:t>
      </w:r>
      <w:r w:rsidR="5052B766" w:rsidRPr="5052B766">
        <w:rPr>
          <w:rFonts w:ascii="Verdana" w:hAnsi="Verdana"/>
          <w:b/>
          <w:bCs/>
        </w:rPr>
        <w:t xml:space="preserve"> </w:t>
      </w:r>
      <w:r w:rsidR="5052B766" w:rsidRPr="5052B766">
        <w:rPr>
          <w:rFonts w:ascii="Verdana" w:hAnsi="Verdana"/>
        </w:rPr>
        <w:t>De</w:t>
      </w:r>
      <w:r w:rsidRPr="004F6BBA">
        <w:rPr>
          <w:rFonts w:ascii="Verdana" w:hAnsi="Verdana"/>
        </w:rPr>
        <w:t xml:space="preserve"> doorverwijzingen naar andere platforms of professionals.</w:t>
      </w:r>
    </w:p>
    <w:tbl>
      <w:tblPr>
        <w:tblW w:w="3780" w:type="dxa"/>
        <w:tblCellMar>
          <w:left w:w="70" w:type="dxa"/>
          <w:right w:w="70" w:type="dxa"/>
        </w:tblCellMar>
        <w:tblLook w:val="04A0" w:firstRow="1" w:lastRow="0" w:firstColumn="1" w:lastColumn="0" w:noHBand="0" w:noVBand="1"/>
      </w:tblPr>
      <w:tblGrid>
        <w:gridCol w:w="2540"/>
        <w:gridCol w:w="1240"/>
      </w:tblGrid>
      <w:tr w:rsidR="00206C1B" w:rsidRPr="00206C1B" w14:paraId="0B3D210D" w14:textId="77777777" w:rsidTr="00206C1B">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5A9181F"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Overdracht naar</w:t>
            </w:r>
          </w:p>
        </w:tc>
        <w:tc>
          <w:tcPr>
            <w:tcW w:w="1240" w:type="dxa"/>
            <w:tcBorders>
              <w:top w:val="single" w:sz="4" w:space="0" w:color="auto"/>
              <w:left w:val="nil"/>
              <w:bottom w:val="single" w:sz="4" w:space="0" w:color="auto"/>
              <w:right w:val="single" w:sz="4" w:space="0" w:color="auto"/>
            </w:tcBorders>
            <w:shd w:val="clear" w:color="000000" w:fill="FFFF00"/>
            <w:noWrap/>
            <w:vAlign w:val="bottom"/>
            <w:hideMark/>
          </w:tcPr>
          <w:p w14:paraId="530F40FE"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Aantallen</w:t>
            </w:r>
          </w:p>
        </w:tc>
      </w:tr>
      <w:tr w:rsidR="00206C1B" w:rsidRPr="00206C1B" w14:paraId="5A1ACDA1" w14:textId="77777777" w:rsidTr="00206C1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3299BDB"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MEE</w:t>
            </w:r>
          </w:p>
        </w:tc>
        <w:tc>
          <w:tcPr>
            <w:tcW w:w="1240" w:type="dxa"/>
            <w:tcBorders>
              <w:top w:val="nil"/>
              <w:left w:val="nil"/>
              <w:bottom w:val="single" w:sz="4" w:space="0" w:color="auto"/>
              <w:right w:val="single" w:sz="4" w:space="0" w:color="auto"/>
            </w:tcBorders>
            <w:shd w:val="clear" w:color="auto" w:fill="auto"/>
            <w:noWrap/>
            <w:vAlign w:val="bottom"/>
            <w:hideMark/>
          </w:tcPr>
          <w:p w14:paraId="2E4CF9E0" w14:textId="77777777" w:rsidR="00206C1B" w:rsidRPr="00206C1B" w:rsidRDefault="00206C1B" w:rsidP="00206C1B">
            <w:pPr>
              <w:spacing w:after="0" w:line="240" w:lineRule="auto"/>
              <w:jc w:val="right"/>
              <w:rPr>
                <w:rFonts w:ascii="Verdana" w:eastAsia="Times New Roman" w:hAnsi="Verdana" w:cs="Calibri"/>
                <w:color w:val="000000"/>
                <w:lang w:eastAsia="nl-NL"/>
              </w:rPr>
            </w:pPr>
            <w:r w:rsidRPr="00206C1B">
              <w:rPr>
                <w:rFonts w:ascii="Verdana" w:eastAsia="Times New Roman" w:hAnsi="Verdana" w:cs="Calibri"/>
                <w:color w:val="000000"/>
                <w:lang w:eastAsia="nl-NL"/>
              </w:rPr>
              <w:t>2</w:t>
            </w:r>
          </w:p>
        </w:tc>
      </w:tr>
      <w:tr w:rsidR="00206C1B" w:rsidRPr="00206C1B" w14:paraId="4745E263" w14:textId="77777777" w:rsidTr="00206C1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14F8FB9"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Kompassie</w:t>
            </w:r>
          </w:p>
        </w:tc>
        <w:tc>
          <w:tcPr>
            <w:tcW w:w="1240" w:type="dxa"/>
            <w:tcBorders>
              <w:top w:val="nil"/>
              <w:left w:val="nil"/>
              <w:bottom w:val="single" w:sz="4" w:space="0" w:color="auto"/>
              <w:right w:val="single" w:sz="4" w:space="0" w:color="auto"/>
            </w:tcBorders>
            <w:shd w:val="clear" w:color="auto" w:fill="auto"/>
            <w:noWrap/>
            <w:vAlign w:val="bottom"/>
            <w:hideMark/>
          </w:tcPr>
          <w:p w14:paraId="74499E2C" w14:textId="77777777" w:rsidR="00206C1B" w:rsidRPr="00206C1B" w:rsidRDefault="00206C1B" w:rsidP="00206C1B">
            <w:pPr>
              <w:spacing w:after="0" w:line="240" w:lineRule="auto"/>
              <w:jc w:val="right"/>
              <w:rPr>
                <w:rFonts w:ascii="Verdana" w:eastAsia="Times New Roman" w:hAnsi="Verdana" w:cs="Calibri"/>
                <w:color w:val="000000"/>
                <w:lang w:eastAsia="nl-NL"/>
              </w:rPr>
            </w:pPr>
            <w:r w:rsidRPr="00206C1B">
              <w:rPr>
                <w:rFonts w:ascii="Verdana" w:eastAsia="Times New Roman" w:hAnsi="Verdana" w:cs="Calibri"/>
                <w:color w:val="000000"/>
                <w:lang w:eastAsia="nl-NL"/>
              </w:rPr>
              <w:t>0</w:t>
            </w:r>
          </w:p>
        </w:tc>
      </w:tr>
      <w:tr w:rsidR="00206C1B" w:rsidRPr="00206C1B" w14:paraId="6318774F" w14:textId="77777777" w:rsidTr="00206C1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F0AD916"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Senioren platform</w:t>
            </w:r>
          </w:p>
        </w:tc>
        <w:tc>
          <w:tcPr>
            <w:tcW w:w="1240" w:type="dxa"/>
            <w:tcBorders>
              <w:top w:val="nil"/>
              <w:left w:val="nil"/>
              <w:bottom w:val="single" w:sz="4" w:space="0" w:color="auto"/>
              <w:right w:val="single" w:sz="4" w:space="0" w:color="auto"/>
            </w:tcBorders>
            <w:shd w:val="clear" w:color="auto" w:fill="auto"/>
            <w:noWrap/>
            <w:vAlign w:val="bottom"/>
            <w:hideMark/>
          </w:tcPr>
          <w:p w14:paraId="3E371B20" w14:textId="77777777" w:rsidR="00206C1B" w:rsidRPr="00206C1B" w:rsidRDefault="00206C1B" w:rsidP="00206C1B">
            <w:pPr>
              <w:spacing w:after="0" w:line="240" w:lineRule="auto"/>
              <w:jc w:val="right"/>
              <w:rPr>
                <w:rFonts w:ascii="Verdana" w:eastAsia="Times New Roman" w:hAnsi="Verdana" w:cs="Calibri"/>
                <w:color w:val="000000"/>
                <w:lang w:eastAsia="nl-NL"/>
              </w:rPr>
            </w:pPr>
            <w:r w:rsidRPr="00206C1B">
              <w:rPr>
                <w:rFonts w:ascii="Verdana" w:eastAsia="Times New Roman" w:hAnsi="Verdana" w:cs="Calibri"/>
                <w:color w:val="000000"/>
                <w:lang w:eastAsia="nl-NL"/>
              </w:rPr>
              <w:t>1</w:t>
            </w:r>
          </w:p>
        </w:tc>
      </w:tr>
      <w:tr w:rsidR="00206C1B" w:rsidRPr="00206C1B" w14:paraId="700D61A0" w14:textId="77777777" w:rsidTr="00206C1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3CA605FD"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Straatconsulaat</w:t>
            </w:r>
          </w:p>
        </w:tc>
        <w:tc>
          <w:tcPr>
            <w:tcW w:w="1240" w:type="dxa"/>
            <w:tcBorders>
              <w:top w:val="nil"/>
              <w:left w:val="nil"/>
              <w:bottom w:val="single" w:sz="4" w:space="0" w:color="auto"/>
              <w:right w:val="single" w:sz="4" w:space="0" w:color="auto"/>
            </w:tcBorders>
            <w:shd w:val="clear" w:color="auto" w:fill="auto"/>
            <w:noWrap/>
            <w:vAlign w:val="bottom"/>
            <w:hideMark/>
          </w:tcPr>
          <w:p w14:paraId="48409127" w14:textId="77777777" w:rsidR="00206C1B" w:rsidRPr="00206C1B" w:rsidRDefault="00206C1B" w:rsidP="00206C1B">
            <w:pPr>
              <w:spacing w:after="0" w:line="240" w:lineRule="auto"/>
              <w:jc w:val="right"/>
              <w:rPr>
                <w:rFonts w:ascii="Verdana" w:eastAsia="Times New Roman" w:hAnsi="Verdana" w:cs="Calibri"/>
                <w:color w:val="000000"/>
                <w:lang w:eastAsia="nl-NL"/>
              </w:rPr>
            </w:pPr>
            <w:r w:rsidRPr="00206C1B">
              <w:rPr>
                <w:rFonts w:ascii="Verdana" w:eastAsia="Times New Roman" w:hAnsi="Verdana" w:cs="Calibri"/>
                <w:color w:val="000000"/>
                <w:lang w:eastAsia="nl-NL"/>
              </w:rPr>
              <w:t>7</w:t>
            </w:r>
          </w:p>
        </w:tc>
      </w:tr>
      <w:tr w:rsidR="00206C1B" w:rsidRPr="00206C1B" w14:paraId="52C17D9B" w14:textId="77777777" w:rsidTr="00206C1B">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4C673CDF"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Professionele zorg</w:t>
            </w:r>
          </w:p>
        </w:tc>
        <w:tc>
          <w:tcPr>
            <w:tcW w:w="1240" w:type="dxa"/>
            <w:tcBorders>
              <w:top w:val="nil"/>
              <w:left w:val="nil"/>
              <w:bottom w:val="single" w:sz="4" w:space="0" w:color="auto"/>
              <w:right w:val="single" w:sz="4" w:space="0" w:color="auto"/>
            </w:tcBorders>
            <w:shd w:val="clear" w:color="auto" w:fill="auto"/>
            <w:noWrap/>
            <w:vAlign w:val="bottom"/>
            <w:hideMark/>
          </w:tcPr>
          <w:p w14:paraId="2F9719B2" w14:textId="77777777" w:rsidR="00206C1B" w:rsidRPr="00206C1B" w:rsidRDefault="00206C1B" w:rsidP="00206C1B">
            <w:pPr>
              <w:spacing w:after="0" w:line="240" w:lineRule="auto"/>
              <w:jc w:val="right"/>
              <w:rPr>
                <w:rFonts w:ascii="Verdana" w:eastAsia="Times New Roman" w:hAnsi="Verdana" w:cs="Calibri"/>
                <w:color w:val="000000"/>
                <w:lang w:eastAsia="nl-NL"/>
              </w:rPr>
            </w:pPr>
            <w:r w:rsidRPr="00206C1B">
              <w:rPr>
                <w:rFonts w:ascii="Verdana" w:eastAsia="Times New Roman" w:hAnsi="Verdana" w:cs="Calibri"/>
                <w:color w:val="000000"/>
                <w:lang w:eastAsia="nl-NL"/>
              </w:rPr>
              <w:t>5</w:t>
            </w:r>
          </w:p>
        </w:tc>
      </w:tr>
      <w:tr w:rsidR="00206C1B" w:rsidRPr="00206C1B" w14:paraId="48D40C37" w14:textId="77777777" w:rsidTr="00206C1B">
        <w:trPr>
          <w:trHeight w:val="320"/>
        </w:trPr>
        <w:tc>
          <w:tcPr>
            <w:tcW w:w="2540" w:type="dxa"/>
            <w:tcBorders>
              <w:top w:val="nil"/>
              <w:left w:val="single" w:sz="4" w:space="0" w:color="auto"/>
              <w:bottom w:val="single" w:sz="4" w:space="0" w:color="auto"/>
              <w:right w:val="single" w:sz="4" w:space="0" w:color="auto"/>
            </w:tcBorders>
            <w:shd w:val="clear" w:color="000000" w:fill="FFFF00"/>
            <w:noWrap/>
            <w:vAlign w:val="bottom"/>
            <w:hideMark/>
          </w:tcPr>
          <w:p w14:paraId="63FC8922" w14:textId="77777777" w:rsidR="00206C1B" w:rsidRPr="00206C1B" w:rsidRDefault="00206C1B" w:rsidP="00206C1B">
            <w:pPr>
              <w:spacing w:after="0" w:line="240" w:lineRule="auto"/>
              <w:rPr>
                <w:rFonts w:ascii="Verdana" w:eastAsia="Times New Roman" w:hAnsi="Verdana" w:cs="Calibri"/>
                <w:color w:val="000000"/>
                <w:lang w:eastAsia="nl-NL"/>
              </w:rPr>
            </w:pPr>
            <w:r w:rsidRPr="00206C1B">
              <w:rPr>
                <w:rFonts w:ascii="Verdana" w:eastAsia="Times New Roman" w:hAnsi="Verdana" w:cs="Calibri"/>
                <w:color w:val="000000"/>
                <w:lang w:eastAsia="nl-NL"/>
              </w:rPr>
              <w:t>Totaal</w:t>
            </w:r>
          </w:p>
        </w:tc>
        <w:tc>
          <w:tcPr>
            <w:tcW w:w="1240" w:type="dxa"/>
            <w:tcBorders>
              <w:top w:val="nil"/>
              <w:left w:val="nil"/>
              <w:bottom w:val="single" w:sz="4" w:space="0" w:color="auto"/>
              <w:right w:val="single" w:sz="4" w:space="0" w:color="auto"/>
            </w:tcBorders>
            <w:shd w:val="clear" w:color="000000" w:fill="FFFF00"/>
            <w:noWrap/>
            <w:vAlign w:val="bottom"/>
            <w:hideMark/>
          </w:tcPr>
          <w:p w14:paraId="6A25D7C8" w14:textId="77777777" w:rsidR="00206C1B" w:rsidRPr="00206C1B" w:rsidRDefault="00206C1B" w:rsidP="00206C1B">
            <w:pPr>
              <w:spacing w:after="0" w:line="240" w:lineRule="auto"/>
              <w:jc w:val="right"/>
              <w:rPr>
                <w:rFonts w:ascii="Verdana" w:eastAsia="Times New Roman" w:hAnsi="Verdana" w:cs="Calibri"/>
                <w:color w:val="000000"/>
                <w:lang w:eastAsia="nl-NL"/>
              </w:rPr>
            </w:pPr>
            <w:r w:rsidRPr="00206C1B">
              <w:rPr>
                <w:rFonts w:ascii="Verdana" w:eastAsia="Times New Roman" w:hAnsi="Verdana" w:cs="Calibri"/>
                <w:color w:val="000000"/>
                <w:lang w:eastAsia="nl-NL"/>
              </w:rPr>
              <w:t>20</w:t>
            </w:r>
          </w:p>
        </w:tc>
      </w:tr>
    </w:tbl>
    <w:p w14:paraId="0BB2C717" w14:textId="77777777" w:rsidR="00D3445E" w:rsidRPr="00EA2BC1" w:rsidRDefault="00D3445E" w:rsidP="00D3445E">
      <w:pPr>
        <w:rPr>
          <w:rFonts w:ascii="Verdana" w:hAnsi="Verdana"/>
        </w:rPr>
      </w:pPr>
    </w:p>
    <w:p w14:paraId="65EDD257" w14:textId="52822A3C" w:rsidR="000F29DF" w:rsidRDefault="002341D2" w:rsidP="00382FF4">
      <w:pPr>
        <w:rPr>
          <w:rFonts w:ascii="Verdana" w:hAnsi="Verdana"/>
        </w:rPr>
      </w:pPr>
      <w:r>
        <w:rPr>
          <w:rFonts w:ascii="Verdana" w:hAnsi="Verdana"/>
        </w:rPr>
        <w:t>De campagne is inmiddels afgelopen</w:t>
      </w:r>
      <w:r w:rsidR="00DB0767">
        <w:rPr>
          <w:rFonts w:ascii="Verdana" w:hAnsi="Verdana"/>
        </w:rPr>
        <w:t xml:space="preserve">. De </w:t>
      </w:r>
      <w:r w:rsidR="00337E9E">
        <w:rPr>
          <w:rFonts w:ascii="Verdana" w:hAnsi="Verdana"/>
        </w:rPr>
        <w:t xml:space="preserve">vrijwillige </w:t>
      </w:r>
      <w:r w:rsidR="00337E9E" w:rsidRPr="4E3EA8C7">
        <w:rPr>
          <w:rFonts w:ascii="Verdana" w:eastAsia="Verdana" w:hAnsi="Verdana" w:cs="Verdana"/>
          <w:color w:val="000000" w:themeColor="text1"/>
        </w:rPr>
        <w:t>cli</w:t>
      </w:r>
      <w:r w:rsidR="00337E9E">
        <w:rPr>
          <w:rFonts w:ascii="Verdana" w:eastAsia="Verdana" w:hAnsi="Verdana" w:cs="Verdana"/>
          <w:color w:val="000000" w:themeColor="text1"/>
        </w:rPr>
        <w:t>ë</w:t>
      </w:r>
      <w:r w:rsidR="00337E9E" w:rsidRPr="4E3EA8C7">
        <w:rPr>
          <w:rFonts w:ascii="Verdana" w:eastAsia="Verdana" w:hAnsi="Verdana" w:cs="Verdana"/>
          <w:color w:val="000000" w:themeColor="text1"/>
        </w:rPr>
        <w:t>ntondersteuners</w:t>
      </w:r>
      <w:r w:rsidR="00DB0767">
        <w:rPr>
          <w:rFonts w:ascii="Verdana" w:hAnsi="Verdana"/>
        </w:rPr>
        <w:t xml:space="preserve"> van Voorall staan nog steeds klaar </w:t>
      </w:r>
      <w:r w:rsidR="00337E9E">
        <w:rPr>
          <w:rFonts w:ascii="Verdana" w:hAnsi="Verdana"/>
        </w:rPr>
        <w:t xml:space="preserve">om </w:t>
      </w:r>
      <w:r w:rsidR="004A08EF">
        <w:rPr>
          <w:rFonts w:ascii="Verdana" w:hAnsi="Verdana"/>
        </w:rPr>
        <w:t>mee</w:t>
      </w:r>
      <w:r w:rsidR="00337E9E">
        <w:rPr>
          <w:rFonts w:ascii="Verdana" w:hAnsi="Verdana"/>
        </w:rPr>
        <w:t xml:space="preserve"> te </w:t>
      </w:r>
      <w:r w:rsidR="004A08EF">
        <w:rPr>
          <w:rFonts w:ascii="Verdana" w:hAnsi="Verdana"/>
        </w:rPr>
        <w:t>denken bij Wmo</w:t>
      </w:r>
      <w:r w:rsidR="00CF501C">
        <w:rPr>
          <w:rFonts w:ascii="Verdana" w:hAnsi="Verdana"/>
        </w:rPr>
        <w:t xml:space="preserve">-meldingen </w:t>
      </w:r>
      <w:r w:rsidR="004A08EF">
        <w:rPr>
          <w:rFonts w:ascii="Verdana" w:hAnsi="Verdana"/>
        </w:rPr>
        <w:t>of WlZ</w:t>
      </w:r>
      <w:r w:rsidR="00CF501C">
        <w:rPr>
          <w:rFonts w:ascii="Verdana" w:hAnsi="Verdana"/>
        </w:rPr>
        <w:t>-</w:t>
      </w:r>
      <w:r w:rsidR="000F29DF">
        <w:rPr>
          <w:rFonts w:ascii="Verdana" w:hAnsi="Verdana"/>
        </w:rPr>
        <w:t>aanvragen. Omdat zij zelf ervaringsdeskundig zijn</w:t>
      </w:r>
      <w:r w:rsidR="00337E9E">
        <w:rPr>
          <w:rFonts w:ascii="Verdana" w:hAnsi="Verdana"/>
        </w:rPr>
        <w:t>,</w:t>
      </w:r>
      <w:r w:rsidR="000F29DF">
        <w:rPr>
          <w:rFonts w:ascii="Verdana" w:hAnsi="Verdana"/>
        </w:rPr>
        <w:t xml:space="preserve"> kunnen zij zich goed inleven in de </w:t>
      </w:r>
      <w:r w:rsidR="00D33A49">
        <w:rPr>
          <w:rFonts w:ascii="Verdana" w:hAnsi="Verdana"/>
        </w:rPr>
        <w:t>problematiek van mensen met een beperking</w:t>
      </w:r>
      <w:r w:rsidR="008D5F70">
        <w:rPr>
          <w:rFonts w:ascii="Verdana" w:hAnsi="Verdana"/>
        </w:rPr>
        <w:t xml:space="preserve"> en kunnen kwesties echt opgelost worden</w:t>
      </w:r>
      <w:r w:rsidR="00D33A49">
        <w:rPr>
          <w:rFonts w:ascii="Verdana" w:hAnsi="Verdana"/>
        </w:rPr>
        <w:t xml:space="preserve">. </w:t>
      </w:r>
    </w:p>
    <w:p w14:paraId="7B22FDF9" w14:textId="7AEB2FDE" w:rsidR="008D5F70" w:rsidRPr="008D5F70" w:rsidRDefault="008D5F70" w:rsidP="008D5F70">
      <w:pPr>
        <w:spacing w:line="240" w:lineRule="auto"/>
        <w:rPr>
          <w:rFonts w:ascii="Verdana" w:hAnsi="Verdana"/>
          <w:i/>
          <w:iCs/>
        </w:rPr>
      </w:pPr>
      <w:r w:rsidRPr="008D5F70">
        <w:rPr>
          <w:rFonts w:ascii="Verdana" w:hAnsi="Verdana" w:cs="Segoe UI"/>
          <w:i/>
          <w:iCs/>
          <w:color w:val="201F1E"/>
          <w:shd w:val="clear" w:color="auto" w:fill="FFFFFF"/>
        </w:rPr>
        <w:t>Een tevreden hulpvrager vertelt: ‘Kort na de goedkeuring van de scootmobielstalling is door een installatiebedrijf een gereviseerde stalling geplaatst aan de zijkant van de flat. Ben er erg blij mee en ga al een paar maanden twee keer per week met de scootmobiel naar de fysiotherapiepraktijk. Ook ben ik al diverse keren in het winkelcentrum geweest en dat geeft ook een vrij gevoel. Er is echt weer een wereld voor me open gegaan’. </w:t>
      </w:r>
    </w:p>
    <w:p w14:paraId="1FAEE818" w14:textId="2BB18C0E" w:rsidR="00D33A49" w:rsidRDefault="00DC21FE" w:rsidP="00382FF4">
      <w:pPr>
        <w:rPr>
          <w:rFonts w:ascii="Verdana" w:hAnsi="Verdana"/>
        </w:rPr>
      </w:pPr>
      <w:r w:rsidRPr="0AD27BAA">
        <w:rPr>
          <w:rFonts w:ascii="Verdana" w:hAnsi="Verdana"/>
        </w:rPr>
        <w:t>Op de website wijzijnervoorjoudh.nl is alle informatie te vinden.</w:t>
      </w:r>
    </w:p>
    <w:p w14:paraId="7BBB9BE2" w14:textId="77777777" w:rsidR="00DC21FE" w:rsidRPr="00EA2BC1" w:rsidRDefault="00DC21FE" w:rsidP="00382FF4">
      <w:pPr>
        <w:rPr>
          <w:rFonts w:ascii="Verdana" w:hAnsi="Verdana"/>
        </w:rPr>
      </w:pPr>
    </w:p>
    <w:p w14:paraId="492FA18D" w14:textId="3770558A" w:rsidR="09C05150" w:rsidRDefault="09C05150" w:rsidP="09C05150">
      <w:pPr>
        <w:rPr>
          <w:rFonts w:ascii="Verdana" w:hAnsi="Verdana"/>
        </w:rPr>
      </w:pPr>
    </w:p>
    <w:sectPr w:rsidR="09C05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B2EF7"/>
    <w:multiLevelType w:val="hybridMultilevel"/>
    <w:tmpl w:val="A3D00CD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969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1CDF76"/>
    <w:rsid w:val="0009E765"/>
    <w:rsid w:val="000C69BE"/>
    <w:rsid w:val="000D45A2"/>
    <w:rsid w:val="000E37A2"/>
    <w:rsid w:val="000F29DF"/>
    <w:rsid w:val="000F6B56"/>
    <w:rsid w:val="000F6B9D"/>
    <w:rsid w:val="00103626"/>
    <w:rsid w:val="001407EF"/>
    <w:rsid w:val="00172D59"/>
    <w:rsid w:val="001D25AE"/>
    <w:rsid w:val="001F644D"/>
    <w:rsid w:val="002062D4"/>
    <w:rsid w:val="00206C1B"/>
    <w:rsid w:val="002341D2"/>
    <w:rsid w:val="00255071"/>
    <w:rsid w:val="002909A0"/>
    <w:rsid w:val="0029734D"/>
    <w:rsid w:val="002B3768"/>
    <w:rsid w:val="002C7A50"/>
    <w:rsid w:val="002D72B7"/>
    <w:rsid w:val="00337E9E"/>
    <w:rsid w:val="00344139"/>
    <w:rsid w:val="00382FF4"/>
    <w:rsid w:val="0038549F"/>
    <w:rsid w:val="003A36A4"/>
    <w:rsid w:val="003B14D4"/>
    <w:rsid w:val="00400679"/>
    <w:rsid w:val="00461869"/>
    <w:rsid w:val="00494BE1"/>
    <w:rsid w:val="004A08EF"/>
    <w:rsid w:val="004F6BBA"/>
    <w:rsid w:val="0057342C"/>
    <w:rsid w:val="005A6911"/>
    <w:rsid w:val="005B2518"/>
    <w:rsid w:val="005D4429"/>
    <w:rsid w:val="005E62B0"/>
    <w:rsid w:val="005F498E"/>
    <w:rsid w:val="006369A1"/>
    <w:rsid w:val="0065671A"/>
    <w:rsid w:val="00665FDE"/>
    <w:rsid w:val="00670F6A"/>
    <w:rsid w:val="006A6A6A"/>
    <w:rsid w:val="00717F4A"/>
    <w:rsid w:val="00767B75"/>
    <w:rsid w:val="007D3BB0"/>
    <w:rsid w:val="0082701E"/>
    <w:rsid w:val="00841A6A"/>
    <w:rsid w:val="00844A3A"/>
    <w:rsid w:val="00857032"/>
    <w:rsid w:val="008D5F70"/>
    <w:rsid w:val="00903C8C"/>
    <w:rsid w:val="0093114E"/>
    <w:rsid w:val="00931EB4"/>
    <w:rsid w:val="009620C0"/>
    <w:rsid w:val="00984862"/>
    <w:rsid w:val="009D0F66"/>
    <w:rsid w:val="009D7171"/>
    <w:rsid w:val="00B01BF3"/>
    <w:rsid w:val="00B25826"/>
    <w:rsid w:val="00B60A02"/>
    <w:rsid w:val="00BC7452"/>
    <w:rsid w:val="00BD2764"/>
    <w:rsid w:val="00BE2AA1"/>
    <w:rsid w:val="00CD7780"/>
    <w:rsid w:val="00CF501C"/>
    <w:rsid w:val="00D15040"/>
    <w:rsid w:val="00D33A49"/>
    <w:rsid w:val="00D3445E"/>
    <w:rsid w:val="00D36090"/>
    <w:rsid w:val="00D803DD"/>
    <w:rsid w:val="00DB0767"/>
    <w:rsid w:val="00DC21FE"/>
    <w:rsid w:val="00DD05EE"/>
    <w:rsid w:val="00DF3444"/>
    <w:rsid w:val="00E23DCD"/>
    <w:rsid w:val="00E25EFD"/>
    <w:rsid w:val="00E53DDB"/>
    <w:rsid w:val="00E5423A"/>
    <w:rsid w:val="00E665C1"/>
    <w:rsid w:val="00E76E93"/>
    <w:rsid w:val="00E93C18"/>
    <w:rsid w:val="00EA2BC1"/>
    <w:rsid w:val="00EC21D4"/>
    <w:rsid w:val="00F20637"/>
    <w:rsid w:val="00F237BC"/>
    <w:rsid w:val="00F41896"/>
    <w:rsid w:val="00F72C3C"/>
    <w:rsid w:val="00F84405"/>
    <w:rsid w:val="012C30DC"/>
    <w:rsid w:val="015784C6"/>
    <w:rsid w:val="01ABB13F"/>
    <w:rsid w:val="02C8013D"/>
    <w:rsid w:val="03474A9E"/>
    <w:rsid w:val="0460CE5A"/>
    <w:rsid w:val="04E31AFF"/>
    <w:rsid w:val="08358707"/>
    <w:rsid w:val="09C05150"/>
    <w:rsid w:val="0AD27BAA"/>
    <w:rsid w:val="0D3E8D4F"/>
    <w:rsid w:val="0E3A6F9E"/>
    <w:rsid w:val="0EA79798"/>
    <w:rsid w:val="13880E0A"/>
    <w:rsid w:val="14119E2D"/>
    <w:rsid w:val="1451685D"/>
    <w:rsid w:val="149A562F"/>
    <w:rsid w:val="15956E35"/>
    <w:rsid w:val="1667DED7"/>
    <w:rsid w:val="17C8112D"/>
    <w:rsid w:val="17D93288"/>
    <w:rsid w:val="18DE12E0"/>
    <w:rsid w:val="1909DC4C"/>
    <w:rsid w:val="19C0D1EA"/>
    <w:rsid w:val="1F6980CE"/>
    <w:rsid w:val="21B2BB72"/>
    <w:rsid w:val="2272FCEE"/>
    <w:rsid w:val="234E8BD3"/>
    <w:rsid w:val="291CDF76"/>
    <w:rsid w:val="2A460159"/>
    <w:rsid w:val="2C7A8B92"/>
    <w:rsid w:val="2D4D01A0"/>
    <w:rsid w:val="2F385799"/>
    <w:rsid w:val="302D0EDB"/>
    <w:rsid w:val="32074A66"/>
    <w:rsid w:val="32D0A4B9"/>
    <w:rsid w:val="33872646"/>
    <w:rsid w:val="343ED6D7"/>
    <w:rsid w:val="3A125C4B"/>
    <w:rsid w:val="3B1D2DCC"/>
    <w:rsid w:val="3E431CD5"/>
    <w:rsid w:val="4031F7CE"/>
    <w:rsid w:val="42CD6924"/>
    <w:rsid w:val="43DA8B76"/>
    <w:rsid w:val="43E6ECE0"/>
    <w:rsid w:val="43FF319F"/>
    <w:rsid w:val="442DB823"/>
    <w:rsid w:val="45C5AA6D"/>
    <w:rsid w:val="49F031CB"/>
    <w:rsid w:val="4A79926F"/>
    <w:rsid w:val="4D4EE600"/>
    <w:rsid w:val="4E184053"/>
    <w:rsid w:val="4E3EA8C7"/>
    <w:rsid w:val="5052B766"/>
    <w:rsid w:val="51C41D3B"/>
    <w:rsid w:val="528BDFEB"/>
    <w:rsid w:val="58C24A3A"/>
    <w:rsid w:val="59855B9A"/>
    <w:rsid w:val="5BAA7D49"/>
    <w:rsid w:val="5DD5A545"/>
    <w:rsid w:val="5EECD235"/>
    <w:rsid w:val="5F00DA2B"/>
    <w:rsid w:val="5FB631F4"/>
    <w:rsid w:val="649AA700"/>
    <w:rsid w:val="651793D9"/>
    <w:rsid w:val="6A1E1317"/>
    <w:rsid w:val="6A4BB15A"/>
    <w:rsid w:val="6C7B8C9F"/>
    <w:rsid w:val="6FE48101"/>
    <w:rsid w:val="75AEE6DD"/>
    <w:rsid w:val="75B8CCA1"/>
    <w:rsid w:val="786D45EB"/>
    <w:rsid w:val="79378DD2"/>
    <w:rsid w:val="7A2E03DC"/>
    <w:rsid w:val="7E73D9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322E"/>
  <w15:chartTrackingRefBased/>
  <w15:docId w15:val="{CBBF64D5-F844-4EEE-BC1B-3816B930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405"/>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eenafstand">
    <w:name w:val="No Spacing"/>
    <w:uiPriority w:val="1"/>
    <w:qFormat/>
    <w:pPr>
      <w:spacing w:after="0" w:line="240" w:lineRule="auto"/>
    </w:pPr>
  </w:style>
  <w:style w:type="paragraph" w:customStyle="1" w:styleId="paragraph">
    <w:name w:val="paragraph"/>
    <w:basedOn w:val="Standaard"/>
    <w:rsid w:val="00D803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803DD"/>
  </w:style>
  <w:style w:type="character" w:customStyle="1" w:styleId="spellingerror">
    <w:name w:val="spellingerror"/>
    <w:basedOn w:val="Standaardalinea-lettertype"/>
    <w:rsid w:val="00D803DD"/>
  </w:style>
  <w:style w:type="character" w:customStyle="1" w:styleId="eop">
    <w:name w:val="eop"/>
    <w:basedOn w:val="Standaardalinea-lettertype"/>
    <w:rsid w:val="00D8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9664">
      <w:bodyDiv w:val="1"/>
      <w:marLeft w:val="0"/>
      <w:marRight w:val="0"/>
      <w:marTop w:val="0"/>
      <w:marBottom w:val="0"/>
      <w:divBdr>
        <w:top w:val="none" w:sz="0" w:space="0" w:color="auto"/>
        <w:left w:val="none" w:sz="0" w:space="0" w:color="auto"/>
        <w:bottom w:val="none" w:sz="0" w:space="0" w:color="auto"/>
        <w:right w:val="none" w:sz="0" w:space="0" w:color="auto"/>
      </w:divBdr>
    </w:div>
    <w:div w:id="488250172">
      <w:bodyDiv w:val="1"/>
      <w:marLeft w:val="0"/>
      <w:marRight w:val="0"/>
      <w:marTop w:val="0"/>
      <w:marBottom w:val="0"/>
      <w:divBdr>
        <w:top w:val="none" w:sz="0" w:space="0" w:color="auto"/>
        <w:left w:val="none" w:sz="0" w:space="0" w:color="auto"/>
        <w:bottom w:val="none" w:sz="0" w:space="0" w:color="auto"/>
        <w:right w:val="none" w:sz="0" w:space="0" w:color="auto"/>
      </w:divBdr>
      <w:divsChild>
        <w:div w:id="1666663511">
          <w:marLeft w:val="0"/>
          <w:marRight w:val="0"/>
          <w:marTop w:val="0"/>
          <w:marBottom w:val="0"/>
          <w:divBdr>
            <w:top w:val="none" w:sz="0" w:space="0" w:color="auto"/>
            <w:left w:val="none" w:sz="0" w:space="0" w:color="auto"/>
            <w:bottom w:val="none" w:sz="0" w:space="0" w:color="auto"/>
            <w:right w:val="none" w:sz="0" w:space="0" w:color="auto"/>
          </w:divBdr>
        </w:div>
        <w:div w:id="1642735019">
          <w:marLeft w:val="0"/>
          <w:marRight w:val="0"/>
          <w:marTop w:val="0"/>
          <w:marBottom w:val="0"/>
          <w:divBdr>
            <w:top w:val="none" w:sz="0" w:space="0" w:color="auto"/>
            <w:left w:val="none" w:sz="0" w:space="0" w:color="auto"/>
            <w:bottom w:val="none" w:sz="0" w:space="0" w:color="auto"/>
            <w:right w:val="none" w:sz="0" w:space="0" w:color="auto"/>
          </w:divBdr>
        </w:div>
        <w:div w:id="758520558">
          <w:marLeft w:val="0"/>
          <w:marRight w:val="0"/>
          <w:marTop w:val="0"/>
          <w:marBottom w:val="0"/>
          <w:divBdr>
            <w:top w:val="none" w:sz="0" w:space="0" w:color="auto"/>
            <w:left w:val="none" w:sz="0" w:space="0" w:color="auto"/>
            <w:bottom w:val="none" w:sz="0" w:space="0" w:color="auto"/>
            <w:right w:val="none" w:sz="0" w:space="0" w:color="auto"/>
          </w:divBdr>
        </w:div>
      </w:divsChild>
    </w:div>
    <w:div w:id="525171675">
      <w:bodyDiv w:val="1"/>
      <w:marLeft w:val="0"/>
      <w:marRight w:val="0"/>
      <w:marTop w:val="0"/>
      <w:marBottom w:val="0"/>
      <w:divBdr>
        <w:top w:val="none" w:sz="0" w:space="0" w:color="auto"/>
        <w:left w:val="none" w:sz="0" w:space="0" w:color="auto"/>
        <w:bottom w:val="none" w:sz="0" w:space="0" w:color="auto"/>
        <w:right w:val="none" w:sz="0" w:space="0" w:color="auto"/>
      </w:divBdr>
    </w:div>
    <w:div w:id="685055658">
      <w:bodyDiv w:val="1"/>
      <w:marLeft w:val="0"/>
      <w:marRight w:val="0"/>
      <w:marTop w:val="0"/>
      <w:marBottom w:val="0"/>
      <w:divBdr>
        <w:top w:val="none" w:sz="0" w:space="0" w:color="auto"/>
        <w:left w:val="none" w:sz="0" w:space="0" w:color="auto"/>
        <w:bottom w:val="none" w:sz="0" w:space="0" w:color="auto"/>
        <w:right w:val="none" w:sz="0" w:space="0" w:color="auto"/>
      </w:divBdr>
    </w:div>
    <w:div w:id="1521043193">
      <w:bodyDiv w:val="1"/>
      <w:marLeft w:val="0"/>
      <w:marRight w:val="0"/>
      <w:marTop w:val="0"/>
      <w:marBottom w:val="0"/>
      <w:divBdr>
        <w:top w:val="none" w:sz="0" w:space="0" w:color="auto"/>
        <w:left w:val="none" w:sz="0" w:space="0" w:color="auto"/>
        <w:bottom w:val="none" w:sz="0" w:space="0" w:color="auto"/>
        <w:right w:val="none" w:sz="0" w:space="0" w:color="auto"/>
      </w:divBdr>
    </w:div>
    <w:div w:id="1791389396">
      <w:bodyDiv w:val="1"/>
      <w:marLeft w:val="0"/>
      <w:marRight w:val="0"/>
      <w:marTop w:val="0"/>
      <w:marBottom w:val="0"/>
      <w:divBdr>
        <w:top w:val="none" w:sz="0" w:space="0" w:color="auto"/>
        <w:left w:val="none" w:sz="0" w:space="0" w:color="auto"/>
        <w:bottom w:val="none" w:sz="0" w:space="0" w:color="auto"/>
        <w:right w:val="none" w:sz="0" w:space="0" w:color="auto"/>
      </w:divBdr>
    </w:div>
    <w:div w:id="20848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16" ma:contentTypeDescription="Een nieuw document maken." ma:contentTypeScope="" ma:versionID="42ee67a6a461bf1ba0194fe62c4f12e8">
  <xsd:schema xmlns:xsd="http://www.w3.org/2001/XMLSchema" xmlns:xs="http://www.w3.org/2001/XMLSchema" xmlns:p="http://schemas.microsoft.com/office/2006/metadata/properties" xmlns:ns2="c8537128-c877-4fd4-9b57-f78e42b29145" xmlns:ns3="dfbe63b3-116b-46a2-9634-7460bed68b4c" targetNamespace="http://schemas.microsoft.com/office/2006/metadata/properties" ma:root="true" ma:fieldsID="90499b80114ccd0c8e0a2ba6541a5865" ns2:_="" ns3:_="">
    <xsd:import namespace="c8537128-c877-4fd4-9b57-f78e42b29145"/>
    <xsd:import namespace="dfbe63b3-116b-46a2-9634-7460bed68b4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be63b3-116b-46a2-9634-7460bed68b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Wim Carabain</DisplayName>
        <AccountId>44</AccountId>
        <AccountType/>
      </UserInfo>
      <UserInfo>
        <DisplayName>Tineke van Werven</DisplayName>
        <AccountId>1110</AccountId>
        <AccountType/>
      </UserInfo>
    </SharedWithUsers>
  </documentManagement>
</p:properties>
</file>

<file path=customXml/itemProps1.xml><?xml version="1.0" encoding="utf-8"?>
<ds:datastoreItem xmlns:ds="http://schemas.openxmlformats.org/officeDocument/2006/customXml" ds:itemID="{20952981-E98A-44D0-A2C1-5EBD504C8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dfbe63b3-116b-46a2-9634-7460bed68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6EF09-8389-46F5-A483-0FF0F5C6B97B}">
  <ds:schemaRefs>
    <ds:schemaRef ds:uri="http://schemas.microsoft.com/sharepoint/v3/contenttype/forms"/>
  </ds:schemaRefs>
</ds:datastoreItem>
</file>

<file path=customXml/itemProps3.xml><?xml version="1.0" encoding="utf-8"?>
<ds:datastoreItem xmlns:ds="http://schemas.openxmlformats.org/officeDocument/2006/customXml" ds:itemID="{777879FC-F84D-4C84-B737-F4301C1CBA54}">
  <ds:schemaRefs>
    <ds:schemaRef ds:uri="http://schemas.microsoft.com/office/2006/metadata/properties"/>
    <ds:schemaRef ds:uri="http://schemas.microsoft.com/office/infopath/2007/PartnerControls"/>
    <ds:schemaRef ds:uri="c8537128-c877-4fd4-9b57-f78e42b29145"/>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962</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Ieke de Leeuw</dc:creator>
  <cp:keywords/>
  <dc:description/>
  <cp:lastModifiedBy>Tillie van Wijk</cp:lastModifiedBy>
  <cp:revision>95</cp:revision>
  <dcterms:created xsi:type="dcterms:W3CDTF">2021-12-10T16:05:00Z</dcterms:created>
  <dcterms:modified xsi:type="dcterms:W3CDTF">2022-04-20T09:46:00Z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