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5F" w:rsidRDefault="00A2265F" w:rsidP="00A2265F"/>
    <w:p w:rsidR="00A2265F" w:rsidRDefault="00A2265F" w:rsidP="00A2265F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5667375" cy="1752600"/>
            <wp:effectExtent l="0" t="0" r="9525" b="0"/>
            <wp:docPr id="16" name="Afbeelding 16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201</w:t>
      </w:r>
      <w:r>
        <w:rPr>
          <w:rFonts w:ascii="Verdana" w:hAnsi="Verdana"/>
          <w:b/>
          <w:bCs/>
          <w:color w:val="000000"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 xml:space="preserve">, Jaargang </w:t>
      </w:r>
      <w:r>
        <w:rPr>
          <w:rFonts w:ascii="Verdana" w:hAnsi="Verdana"/>
          <w:b/>
          <w:bCs/>
          <w:color w:val="000000"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. Nummer</w:t>
      </w:r>
      <w:r>
        <w:rPr>
          <w:rFonts w:ascii="Verdana" w:hAnsi="Verdana"/>
          <w:b/>
          <w:bCs/>
          <w:color w:val="1F497D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12. Week 24.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deze Voorall Nieuwsflits leest u het nieuws dat Voorall opviel</w:t>
      </w:r>
      <w:r>
        <w:rPr>
          <w:rFonts w:ascii="Verdana" w:hAnsi="Verdana"/>
          <w:color w:val="0000FF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en dat wij graag met u willen delen.</w:t>
      </w:r>
    </w:p>
    <w:p w:rsidR="00A2265F" w:rsidRDefault="00A2265F" w:rsidP="00A2265F">
      <w:pPr>
        <w:jc w:val="center"/>
      </w:pPr>
      <w:r>
        <w:rPr>
          <w:noProof/>
        </w:rPr>
        <w:drawing>
          <wp:inline distT="0" distB="0" distL="0" distR="0">
            <wp:extent cx="6905625" cy="47625"/>
            <wp:effectExtent l="0" t="0" r="9525" b="9525"/>
            <wp:docPr id="15" name="Afbeelding 1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5F" w:rsidRDefault="00A2265F" w:rsidP="00A2265F">
      <w:pPr>
        <w:jc w:val="center"/>
      </w:pPr>
      <w:r>
        <w:rPr>
          <w:noProof/>
        </w:rPr>
        <w:drawing>
          <wp:inline distT="0" distB="0" distL="0" distR="0">
            <wp:extent cx="3467100" cy="1457325"/>
            <wp:effectExtent l="0" t="0" r="0" b="9525"/>
            <wp:docPr id="14" name="Afbeelding 14" descr="Beschrijving: Beschrijving: Beschrijving: Beschrijving: Beschrijving: Beschrijving: Beschrijving: Beschrijving: Beschrijving: Beschrijving: C:\Users\4all_yvonne\AppData\Local\Microsoft\Windows\Temporary Internet Files\Content.Outlook\PFFOM1VL\stadrally_plaatje_nieuwsfl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Beschrijving: Beschrijving: Beschrijving: Beschrijving: Beschrijving: Beschrijving: Beschrijving: Beschrijving: Beschrijving: Beschrijving: C:\Users\4all_yvonne\AppData\Local\Microsoft\Windows\Temporary Internet Files\Content.Outlook\PFFOM1VL\stadrally_plaatje_nieuwsflit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5F" w:rsidRDefault="00A2265F" w:rsidP="00A2265F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A2265F" w:rsidRDefault="00A2265F" w:rsidP="00A2265F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Electric Supercar City Rally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Den Haag is goed op weg om de toegankelijkheid voor iedereen te verbeteren. Om dat te laten zien, sluit de gemeente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Den Haag het themajaar ‘Verkeer en Mobiliteit’ af op zaterdag 15 september aanstaande met de Electric Supercar City Rally.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Vanaf het Spuiplein maken de nieuwste elektrische auto’s, supercars, klassiekers en allerlei andere elektrische voertuigen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zoals scootmobielen en Segways een tour door de stad. Tijdens de tour worden de nieuwste werkzaamheden op het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gebied van toegankelijkheid uitgelicht in de vorm van een leerzame puzzelrit van ongeveer 1,5 uur.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</w:p>
    <w:p w:rsidR="00A2265F" w:rsidRDefault="00A2265F" w:rsidP="00A2265F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De campagne is voor mensen met een beperking of een chronische ziekte, maar iedereen mag meedoen!</w:t>
      </w:r>
    </w:p>
    <w:p w:rsidR="00A2265F" w:rsidRDefault="00A2265F" w:rsidP="00A2265F">
      <w:pPr>
        <w:jc w:val="center"/>
        <w:rPr>
          <w:rFonts w:ascii="Verdana" w:hAnsi="Verdana"/>
          <w:i/>
          <w:iCs/>
          <w:sz w:val="22"/>
          <w:szCs w:val="22"/>
        </w:rPr>
      </w:pPr>
    </w:p>
    <w:p w:rsidR="00A2265F" w:rsidRDefault="00A2265F" w:rsidP="00A2265F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Vul het aanmeldformulier in op </w:t>
      </w:r>
      <w:hyperlink r:id="rId11" w:history="1">
        <w:r>
          <w:rPr>
            <w:rStyle w:val="Hyperlink"/>
            <w:rFonts w:ascii="Verdana" w:hAnsi="Verdana"/>
            <w:i/>
            <w:iCs/>
            <w:sz w:val="22"/>
            <w:szCs w:val="22"/>
          </w:rPr>
          <w:t>www.denhaagenhandicap.nl</w:t>
        </w:r>
      </w:hyperlink>
    </w:p>
    <w:p w:rsidR="00A2265F" w:rsidRDefault="00A2265F" w:rsidP="00A2265F">
      <w:pPr>
        <w:jc w:val="center"/>
      </w:pPr>
      <w:r>
        <w:rPr>
          <w:noProof/>
        </w:rPr>
        <w:drawing>
          <wp:inline distT="0" distB="0" distL="0" distR="0">
            <wp:extent cx="6905625" cy="47625"/>
            <wp:effectExtent l="0" t="0" r="9525" b="9525"/>
            <wp:docPr id="13" name="Afbeelding 1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5F" w:rsidRDefault="00A2265F" w:rsidP="00A2265F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1638300" cy="2209800"/>
            <wp:effectExtent l="0" t="0" r="0" b="0"/>
            <wp:docPr id="12" name="Afbeelding 12" descr="Beschrijving: Beschrijving: Beschrijving: Beschrijving: Beschrijving: Beschrijving: Beschrijving: Hindoe Du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Beschrijving: Beschrijving: Beschrijving: Beschrijving: Beschrijving: Beschrijving: Hindoe Durga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5F" w:rsidRDefault="00A2265F" w:rsidP="00A2265F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A2265F" w:rsidRDefault="00A2265F" w:rsidP="00A2265F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Gezondheidscongres voor de Hindoestaanse gemeenschap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samenwerking met Stichting Forum en de Gemeente Den Haag wordt er op zaterdag 15 september aanstaande een gratis</w:t>
      </w:r>
    </w:p>
    <w:p w:rsidR="00A2265F" w:rsidRDefault="00A2265F" w:rsidP="00A2265F">
      <w:pPr>
        <w:jc w:val="center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gezondheidscongres voor de Hindoestaanse gemeenschap georganiseerd. </w:t>
      </w:r>
    </w:p>
    <w:p w:rsidR="00A2265F" w:rsidRDefault="00A2265F" w:rsidP="00A2265F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Tijdens dit congres zullen de veel voorkomende ziektes onder deze gemeenschap centraal staan, namelijk:</w:t>
      </w:r>
      <w:r>
        <w:rPr>
          <w:rFonts w:ascii="Verdana" w:hAnsi="Verdana"/>
          <w:sz w:val="22"/>
          <w:szCs w:val="22"/>
        </w:rPr>
        <w:br/>
        <w:t>- diabetes</w:t>
      </w:r>
      <w:r>
        <w:rPr>
          <w:rFonts w:ascii="Verdana" w:hAnsi="Verdana"/>
          <w:sz w:val="22"/>
          <w:szCs w:val="22"/>
        </w:rPr>
        <w:br/>
        <w:t>- hart en vaatziekten</w:t>
      </w:r>
      <w:r>
        <w:rPr>
          <w:rFonts w:ascii="Verdana" w:hAnsi="Verdana"/>
          <w:sz w:val="22"/>
          <w:szCs w:val="22"/>
        </w:rPr>
        <w:br/>
        <w:t>- obesitas </w:t>
      </w:r>
      <w:r>
        <w:rPr>
          <w:rFonts w:ascii="Verdana" w:hAnsi="Verdana"/>
          <w:sz w:val="22"/>
          <w:szCs w:val="22"/>
        </w:rPr>
        <w:br/>
        <w:t>- perinatale sterfte</w:t>
      </w:r>
    </w:p>
    <w:p w:rsidR="00A2265F" w:rsidRDefault="00A2265F" w:rsidP="00A2265F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Voor meer informatie over het congres kunt u een e-mail sturen aan: </w:t>
      </w:r>
      <w:hyperlink r:id="rId14" w:history="1">
        <w:r>
          <w:rPr>
            <w:rStyle w:val="Hyperlink"/>
            <w:rFonts w:ascii="Verdana" w:hAnsi="Verdana"/>
            <w:i/>
            <w:iCs/>
            <w:sz w:val="22"/>
            <w:szCs w:val="22"/>
          </w:rPr>
          <w:t>info@hindoestaansgezondheidscongres.nl</w:t>
        </w:r>
      </w:hyperlink>
    </w:p>
    <w:p w:rsidR="00A2265F" w:rsidRDefault="00A2265F" w:rsidP="00A2265F">
      <w:pPr>
        <w:pStyle w:val="Normaalweb"/>
        <w:jc w:val="center"/>
        <w:rPr>
          <w:rFonts w:ascii="Verdana" w:hAnsi="Verdana"/>
          <w:color w:val="333333"/>
          <w:sz w:val="22"/>
          <w:szCs w:val="22"/>
        </w:rPr>
      </w:pPr>
      <w:r>
        <w:rPr>
          <w:noProof/>
        </w:rPr>
        <w:drawing>
          <wp:inline distT="0" distB="0" distL="0" distR="0">
            <wp:extent cx="6905625" cy="47625"/>
            <wp:effectExtent l="0" t="0" r="9525" b="9525"/>
            <wp:docPr id="11" name="Afbeelding 1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5F" w:rsidRDefault="00A2265F" w:rsidP="00A2265F">
      <w:pPr>
        <w:pStyle w:val="Normaalweb"/>
        <w:spacing w:after="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86100" cy="2266950"/>
            <wp:effectExtent l="0" t="0" r="0" b="0"/>
            <wp:docPr id="10" name="Afbeelding 10" descr="Beschrijving: Beschrijving: http://i.usatoday.net/yourlife/_photos/2012/01/05/Stephen-Hawking-to-turn-70-defying-disease-DJQ48QS-x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 descr="Beschrijving: Beschrijving: http://i.usatoday.net/yourlife/_photos/2012/01/05/Stephen-Hawking-to-turn-70-defying-disease-DJQ48QS-x-large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5F" w:rsidRDefault="00A2265F" w:rsidP="00A2265F">
      <w:pPr>
        <w:pStyle w:val="Normaalweb"/>
        <w:spacing w:after="0"/>
        <w:jc w:val="center"/>
        <w:rPr>
          <w:rFonts w:ascii="Verdana" w:hAnsi="Verdana"/>
          <w:b/>
          <w:bCs/>
          <w:sz w:val="22"/>
          <w:szCs w:val="22"/>
        </w:rPr>
      </w:pPr>
    </w:p>
    <w:p w:rsidR="00A2265F" w:rsidRDefault="00A2265F" w:rsidP="00A2265F">
      <w:pPr>
        <w:pStyle w:val="Normaalweb"/>
        <w:spacing w:after="0"/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Wereld ALS Dag</w:t>
      </w:r>
      <w:r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t>Ieder jaar vindt op 21 juni Wereld ALS Dag plaats. ALS, Amyotrofische Laterale Sclerose, is een ernstige spier- en zenuwaandoening</w:t>
      </w:r>
    </w:p>
    <w:p w:rsidR="00A2265F" w:rsidRDefault="00A2265F" w:rsidP="00A2265F">
      <w:pPr>
        <w:pStyle w:val="Normaalweb"/>
        <w:spacing w:after="0"/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die leidt tot het progressief uitvallen van de spieren. Omdat er nog geen medicijn tegen is, is Stichting ALS Nederland in het leven</w:t>
      </w:r>
    </w:p>
    <w:p w:rsidR="00A2265F" w:rsidRDefault="00A2265F" w:rsidP="00A2265F">
      <w:pPr>
        <w:pStyle w:val="Normaalweb"/>
        <w:spacing w:after="0"/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geroepen, die als doel heeft fondsen te werven om zo onderzoek naar behandelmethoden en medicijnen tegen ALS te bevorderen.</w:t>
      </w:r>
    </w:p>
    <w:p w:rsidR="00A2265F" w:rsidRDefault="00A2265F" w:rsidP="00A2265F">
      <w:pPr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lastRenderedPageBreak/>
        <w:t>Op Wereld ALS Dag wordt er wereldwijd stilgestaan bij de ziekte en de patiënten. Wereldwijd worden er op deze dag activiteiten</w:t>
      </w:r>
    </w:p>
    <w:p w:rsidR="00A2265F" w:rsidRDefault="00A2265F" w:rsidP="00A2265F">
      <w:pPr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georganiseerd om de ziekte onder de aandacht te brengen en geld in te zamelen voor onderzoek en patiënten.</w:t>
      </w:r>
    </w:p>
    <w:p w:rsidR="00A2265F" w:rsidRDefault="00A2265F" w:rsidP="00A2265F">
      <w:pPr>
        <w:jc w:val="center"/>
        <w:rPr>
          <w:rFonts w:ascii="Verdana" w:hAnsi="Verdana"/>
          <w:b/>
          <w:bCs/>
          <w:i/>
          <w:iCs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b/>
          <w:bCs/>
          <w:i/>
          <w:iCs/>
          <w:color w:val="333333"/>
          <w:sz w:val="22"/>
          <w:szCs w:val="22"/>
        </w:rPr>
        <w:t>De wetenschapper Stephen Hawking (zie foto) is wellicht het bekendste slachtoffer van ALS.</w:t>
      </w:r>
    </w:p>
    <w:p w:rsidR="00A2265F" w:rsidRDefault="00A2265F" w:rsidP="00A2265F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6905625" cy="47625"/>
            <wp:effectExtent l="0" t="0" r="9525" b="9525"/>
            <wp:docPr id="9" name="Afbeelding 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5F" w:rsidRDefault="00A2265F" w:rsidP="00A2265F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</w:rPr>
        <w:pict>
          <v:shape id="_x0000_s1026" style="position:absolute;left:0;text-align:left;margin-left:0;margin-top:0;width:50pt;height:50pt;z-index:251658240;visibility:hidden;mso-position-horizontal-relative:text;mso-position-vertical-relative:text" coordsize="21600,21600" o:spt="100" adj="0,,0" path="m@4@5l@4@11@9@11@9@5xe" filled="f" stroked="f">
            <v:stroke joinstyle="round"/>
            <v:formulas/>
            <v:path o:connecttype="segments"/>
            <o:lock v:ext="edit" selection="t"/>
          </v:shape>
        </w:pic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752725" cy="1657350"/>
            <wp:effectExtent l="0" t="0" r="9525" b="0"/>
            <wp:docPr id="8" name="Afbeelding 8" descr="Beschrijving: Beschrijving: Beschrijving: Beschrijving: Beschrijving: Beschrijving: http://t0.gstatic.com/images?q=tbn:ANd9GcR_oo7_FX40yO22tiGDBb9ogcCwVnHuR4xg_WIPsvLkGYxwVZsggw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Beschrijving: Beschrijving: Beschrijving: Beschrijving: Beschrijving: http://t0.gstatic.com/images?q=tbn:ANd9GcR_oo7_FX40yO22tiGDBb9ogcCwVnHuR4xg_WIPsvLkGYxwVZsggw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</w:p>
    <w:p w:rsidR="00A2265F" w:rsidRDefault="00A2265F" w:rsidP="00A2265F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Gezocht: gezinnen voor nieuw project 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Perspectief zoekt ouders die willen dat hun kind het beste uit zichzelf haalt op een gewone school in de buurt. Perspectief 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wil met het project </w:t>
      </w:r>
      <w:r>
        <w:rPr>
          <w:rFonts w:ascii="Verdana" w:hAnsi="Verdana"/>
          <w:i/>
          <w:iCs/>
          <w:sz w:val="22"/>
          <w:szCs w:val="22"/>
        </w:rPr>
        <w:t>Van Hinderpaal naar Mijlpaal</w:t>
      </w:r>
      <w:r>
        <w:rPr>
          <w:rFonts w:ascii="Verdana" w:hAnsi="Verdana"/>
          <w:sz w:val="22"/>
          <w:szCs w:val="22"/>
        </w:rPr>
        <w:t xml:space="preserve"> hindernissen in de schoolcarrière van kinderen met een beperking 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opheffen. De momenten waarop een kind een stap vooruit kan zetten in zijn of haar schoolcarrière maar daarin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belemmerd wordt, noemen ze hinderpalen.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</w:p>
    <w:p w:rsidR="00A2265F" w:rsidRDefault="00A2265F" w:rsidP="00A2265F">
      <w:pPr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sz w:val="22"/>
          <w:szCs w:val="22"/>
        </w:rPr>
        <w:t xml:space="preserve">Lees meer over het project op de website </w:t>
      </w:r>
      <w:hyperlink r:id="rId20" w:history="1">
        <w:r>
          <w:rPr>
            <w:rStyle w:val="Hyperlink"/>
            <w:rFonts w:ascii="Verdana" w:hAnsi="Verdana"/>
            <w:i/>
            <w:iCs/>
            <w:sz w:val="22"/>
            <w:szCs w:val="22"/>
          </w:rPr>
          <w:t>www.hinderpaalmijlpaal.nl</w:t>
        </w:r>
      </w:hyperlink>
    </w:p>
    <w:p w:rsidR="00A2265F" w:rsidRDefault="00A2265F" w:rsidP="00A2265F">
      <w:pPr>
        <w:jc w:val="center"/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7" name="Afbeelding 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5F" w:rsidRDefault="00A2265F" w:rsidP="00A2265F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A2265F" w:rsidRDefault="00A2265F" w:rsidP="00A2265F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86075" cy="523875"/>
            <wp:effectExtent l="0" t="0" r="9525" b="9525"/>
            <wp:docPr id="6" name="Afbeelding 6" descr="Beschrijving: Beschrijving: Beschrijving: Beschrijving: http://www.respijtwijzer.nl/images/logo_respijtwijz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Beschrijving: Beschrijving: Beschrijving: http://www.respijtwijzer.nl/images/logo_respijtwijzer.pn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5F" w:rsidRDefault="00A2265F" w:rsidP="00A2265F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A2265F" w:rsidRDefault="00A2265F" w:rsidP="00A2265F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Respijtwijzer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Stichting Mantelzorg Den Haag heeft de Respijtwijzer voor Haagse mantelzorgers gelanceerd. Deze website wijst mantelzorgers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weg naar Haagse instellingen en vrijwilligersorganisaties. Deze organisaties kunnen de zorgtaken van mantelzorgers tijdelijk uit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handen nemen. In Den Haag wonen ongeveer 79.000 mantelzorgers. Dit zijn mensen die naast hun baan, opleiding of gezin ook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nog zorgen voor een ziek familielid, vriend of buur. Om te voorkomen dat zij door hun zorgtaak overbelast raken, zijn er steeds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meer zorgaanbieders, instellingen en vrijwilligersorganisaties die hen de kans geven om de zorg tijdelijk over te dragen aan een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professional of vrijwilliger. Om de mantelzorger en professional wegwijs te maken in het aanbod aan vrijwillige en professionele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respijtzorg in Den Haag, is de website Respijtwijzer Den Haag ontwikkeld. Het toegankelijk maken van de respijtzorgvoorzieningen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is een speerpunt van het Haags Mantelzorgakkoord 2011-2014.</w:t>
      </w:r>
    </w:p>
    <w:p w:rsidR="00A2265F" w:rsidRDefault="00A2265F" w:rsidP="00A2265F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A2265F" w:rsidRDefault="00A2265F" w:rsidP="00A2265F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U kunt de respijtwijzer bekijken via de volgende link: </w:t>
      </w:r>
      <w:hyperlink r:id="rId23" w:history="1">
        <w:r>
          <w:rPr>
            <w:rStyle w:val="Hyperlink"/>
            <w:rFonts w:ascii="Verdana" w:hAnsi="Verdana"/>
            <w:b/>
            <w:bCs/>
            <w:color w:val="auto"/>
            <w:sz w:val="22"/>
            <w:szCs w:val="22"/>
          </w:rPr>
          <w:t>http://tinyurl.com/bpce466</w:t>
        </w:r>
      </w:hyperlink>
    </w:p>
    <w:p w:rsidR="00A2265F" w:rsidRDefault="00A2265F" w:rsidP="00A2265F">
      <w:pPr>
        <w:jc w:val="center"/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5" name="Afbeelding 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5F" w:rsidRDefault="00A2265F" w:rsidP="00A2265F">
      <w:pPr>
        <w:jc w:val="center"/>
      </w:pPr>
    </w:p>
    <w:p w:rsidR="00A2265F" w:rsidRDefault="00A2265F" w:rsidP="00A2265F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2047875" cy="3171825"/>
            <wp:effectExtent l="0" t="0" r="9525" b="9525"/>
            <wp:docPr id="4" name="Afbeelding 4" descr="Beschrijving: Beschrijving: Beschrijving: Beschrijving: Beschrijving: Beschrijving: Beschrijving: Beschrijving: Beschrijving: Beschrijving: Beschrijving: Beschrijving: Beschrijving: Beschrijving: Beschrijving: Beschrijving: cid:image003.png@01CD31E2.F527F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Beschrijving: Beschrijving: Beschrijving: Beschrijving: Beschrijving: Beschrijving: Beschrijving: Beschrijving: Beschrijving: Beschrijving: Beschrijving: Beschrijving: Beschrijving: Beschrijving: Beschrijving: cid:image003.png@01CD31E2.F527F96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5F" w:rsidRDefault="00A2265F" w:rsidP="00A2265F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A2265F" w:rsidRDefault="00A2265F" w:rsidP="00A2265F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De gemeente Den Haag probeert overlast van overhangende takken te voorkomen door in de winterperiode te snoeien.</w:t>
      </w:r>
    </w:p>
    <w:p w:rsidR="00A2265F" w:rsidRDefault="00A2265F" w:rsidP="00A2265F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Voor sommige bomen of struiken blijkt die maatregel niet doeltreffend genoeg te zijn. Heeft u in uw omgeving overlast</w:t>
      </w:r>
    </w:p>
    <w:p w:rsidR="00A2265F" w:rsidRDefault="00A2265F" w:rsidP="00A2265F">
      <w:pPr>
        <w:jc w:val="center"/>
      </w:pPr>
      <w:r>
        <w:rPr>
          <w:rFonts w:ascii="Verdana" w:hAnsi="Verdana"/>
          <w:color w:val="000000"/>
          <w:sz w:val="22"/>
          <w:szCs w:val="22"/>
        </w:rPr>
        <w:t xml:space="preserve">van overhangende takken, meld dit dan </w:t>
      </w:r>
      <w:r>
        <w:rPr>
          <w:rFonts w:ascii="Verdana" w:hAnsi="Verdana"/>
          <w:sz w:val="22"/>
          <w:szCs w:val="22"/>
        </w:rPr>
        <w:t xml:space="preserve">via het telefoonnummer 14 070, of via  </w:t>
      </w:r>
      <w:hyperlink r:id="rId26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www.denhaagenhandicap.nl</w:t>
        </w:r>
      </w:hyperlink>
    </w:p>
    <w:p w:rsidR="00A2265F" w:rsidRDefault="00A2265F" w:rsidP="00A2265F">
      <w:pPr>
        <w:jc w:val="center"/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3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5F" w:rsidRDefault="00A2265F" w:rsidP="00A2265F">
      <w:pPr>
        <w:jc w:val="center"/>
      </w:pPr>
    </w:p>
    <w:p w:rsidR="00A2265F" w:rsidRDefault="00A2265F" w:rsidP="00A2265F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66950" cy="1743075"/>
            <wp:effectExtent l="0" t="0" r="0" b="9525"/>
            <wp:docPr id="2" name="Afbeelding 2" descr="Beschrijving: Beschrijving: Beschrijving: Beschrijving: Beschrijving: Beschrijving: Beschrijving: Beschrijving: Beschrijving: Beschrijving: Beschrijving: Beschrijving: http://4.bp.blogspot.com/_WQ_N9T9IM8k/THdLYhLAoeI/AAAAAAAAAX4/n8IIFd8l9vc/s1600/volunte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Beschrijving: Beschrijving: Beschrijving: Beschrijving: Beschrijving: Beschrijving: Beschrijving: Beschrijving: Beschrijving: Beschrijving: Beschrijving: http://4.bp.blogspot.com/_WQ_N9T9IM8k/THdLYhLAoeI/AAAAAAAAAX4/n8IIFd8l9vc/s1600/volunteers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5F" w:rsidRDefault="00A2265F" w:rsidP="00A2265F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A2265F" w:rsidRDefault="00A2265F" w:rsidP="00A2265F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Voorall Vrijwillig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deze nieuwsflits brengen wij weer een bijzondere vrijwilligersvacature onder uw aandacht.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</w:p>
    <w:p w:rsidR="00A2265F" w:rsidRDefault="00A2265F" w:rsidP="00A2265F">
      <w:pPr>
        <w:autoSpaceDE w:val="0"/>
        <w:autoSpaceDN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Het Aandachtscentrum is een open inloophuis voor aandacht, stilte of een informatief gesprek. </w:t>
      </w:r>
      <w:r>
        <w:rPr>
          <w:rFonts w:ascii="Verdana" w:hAnsi="Verdana"/>
          <w:sz w:val="22"/>
          <w:szCs w:val="22"/>
        </w:rPr>
        <w:t>Het Aandachtscentrum,</w:t>
      </w:r>
    </w:p>
    <w:p w:rsidR="00A2265F" w:rsidRDefault="00A2265F" w:rsidP="00A2265F">
      <w:pPr>
        <w:autoSpaceDE w:val="0"/>
        <w:autoSpaceDN w:val="0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wat geheel op vrijwilligers draait, </w:t>
      </w:r>
      <w:r>
        <w:rPr>
          <w:rFonts w:ascii="Verdana" w:hAnsi="Verdana"/>
          <w:color w:val="000000"/>
          <w:sz w:val="22"/>
          <w:szCs w:val="22"/>
        </w:rPr>
        <w:t>is op zoek naar een financieel administrateur, die de boekhouding op rolletjes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laat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lopen.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</w:p>
    <w:p w:rsidR="00A2265F" w:rsidRDefault="00A2265F" w:rsidP="00A2265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/>
          <w:i/>
          <w:iCs/>
          <w:sz w:val="22"/>
          <w:szCs w:val="22"/>
        </w:rPr>
        <w:t xml:space="preserve">Bent u geïnteresseerd in de functie, klik dan voor meer informatie op: </w:t>
      </w:r>
      <w:hyperlink r:id="rId29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Financieel administrateur</w:t>
        </w:r>
        <w:r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 </w:t>
        </w:r>
      </w:hyperlink>
    </w:p>
    <w:p w:rsidR="00A2265F" w:rsidRDefault="00A2265F" w:rsidP="00A2265F">
      <w:pPr>
        <w:jc w:val="center"/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" name="Afbeelding 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5F" w:rsidRDefault="00A2265F" w:rsidP="00A2265F">
      <w:pPr>
        <w:pStyle w:val="intro-text"/>
        <w:spacing w:before="0" w:beforeAutospacing="0" w:after="0" w:afterAutospacing="0"/>
        <w:jc w:val="center"/>
      </w:pPr>
      <w:r>
        <w:rPr>
          <w:rFonts w:ascii="Verdana" w:hAnsi="Verdana"/>
          <w:sz w:val="22"/>
          <w:szCs w:val="22"/>
        </w:rPr>
        <w:t>Voor aan- en afmelding voor deze nieuwsbrief of suggesties of vragen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kunt u mailen naar: </w:t>
      </w:r>
      <w:hyperlink r:id="rId30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nieuwsflits@voorall.nl</w:t>
        </w:r>
      </w:hyperlink>
    </w:p>
    <w:p w:rsidR="00A2265F" w:rsidRDefault="00A2265F" w:rsidP="00A2265F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A2265F" w:rsidRDefault="00A2265F" w:rsidP="00A2265F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Colofon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Eindredactie: Secretariaat, Yvonne Roos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Ontwerp: Matglas, Jan Bakker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Contactgegevens Voorall: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Diemenstraat 196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2518 VH Den Haag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070 365 52 88</w:t>
      </w: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hyperlink r:id="rId31" w:history="1">
        <w:r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info@voorall.nl</w:t>
        </w:r>
      </w:hyperlink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hyperlink r:id="rId32" w:history="1">
        <w:r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www.voorall.nl</w:t>
        </w:r>
      </w:hyperlink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twitter:@voorall</w:t>
      </w:r>
    </w:p>
    <w:tbl>
      <w:tblPr>
        <w:tblW w:w="74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73"/>
      </w:tblGrid>
      <w:tr w:rsidR="00A2265F" w:rsidTr="00A2265F">
        <w:trPr>
          <w:trHeight w:val="29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65F" w:rsidRDefault="00A2265F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65F" w:rsidRDefault="00A2265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2265F" w:rsidRDefault="00A2265F" w:rsidP="00A2265F">
      <w:pPr>
        <w:rPr>
          <w:rFonts w:ascii="Verdana" w:hAnsi="Verdana"/>
          <w:sz w:val="22"/>
          <w:szCs w:val="22"/>
        </w:rPr>
      </w:pPr>
    </w:p>
    <w:p w:rsidR="00A2265F" w:rsidRDefault="00A2265F" w:rsidP="00A2265F">
      <w:pPr>
        <w:jc w:val="center"/>
        <w:rPr>
          <w:rFonts w:ascii="Verdana" w:hAnsi="Verdana"/>
          <w:sz w:val="22"/>
          <w:szCs w:val="22"/>
        </w:rPr>
      </w:pPr>
    </w:p>
    <w:p w:rsidR="000D221B" w:rsidRDefault="00A2265F">
      <w:bookmarkStart w:id="0" w:name="_GoBack"/>
      <w:bookmarkEnd w:id="0"/>
    </w:p>
    <w:sectPr w:rsidR="000D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DB"/>
    <w:rsid w:val="0041142E"/>
    <w:rsid w:val="00A2265F"/>
    <w:rsid w:val="00B86FDB"/>
    <w:rsid w:val="00F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265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2265F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A2265F"/>
    <w:pPr>
      <w:spacing w:after="180"/>
    </w:pPr>
  </w:style>
  <w:style w:type="paragraph" w:customStyle="1" w:styleId="intro-text">
    <w:name w:val="intro-text"/>
    <w:basedOn w:val="Standaard"/>
    <w:uiPriority w:val="99"/>
    <w:semiHidden/>
    <w:rsid w:val="00A2265F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26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65F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265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2265F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A2265F"/>
    <w:pPr>
      <w:spacing w:after="180"/>
    </w:pPr>
  </w:style>
  <w:style w:type="paragraph" w:customStyle="1" w:styleId="intro-text">
    <w:name w:val="intro-text"/>
    <w:basedOn w:val="Standaard"/>
    <w:uiPriority w:val="99"/>
    <w:semiHidden/>
    <w:rsid w:val="00A2265F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26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65F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07.jpg@01CD48A6.0A12FD00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denhaagenhandicap.n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gif"/><Relationship Id="rId34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4.jpeg"/><Relationship Id="rId17" Type="http://schemas.openxmlformats.org/officeDocument/2006/relationships/hyperlink" Target="http://www.google.nl/imgres?q=hinderpaalmijlpaal.nl&amp;um=1&amp;hl=nl&amp;sa=N&amp;biw=1280&amp;bih=930&amp;tbm=isch&amp;tbnid=03LQobF2tMgHbM:&amp;imgrefurl=http://www.devolgendestap.eu/?tag=school&amp;docid=TUVsdxw-Lm4SYM&amp;imgurl=http://www.devolgendestap.eu/wp-content/uploads/2012/06/Persp.folder-evaluatie.jpg&amp;w=600&amp;h=362&amp;ei=lwvXT__9LcfDhAfJoYDUAw&amp;zoom=1&amp;iact=hc&amp;vpx=164&amp;vpy=604&amp;dur=983&amp;hovh=174&amp;hovw=289&amp;tx=150&amp;ty=91&amp;sig=101608423100190351527&amp;page=1&amp;tbnh=109&amp;tbnw=180&amp;start=0&amp;ndsp=30&amp;ved=1t:429,r:18,s:0,i:128" TargetMode="External"/><Relationship Id="rId25" Type="http://schemas.openxmlformats.org/officeDocument/2006/relationships/image" Target="cid:image006.png@01CD4892.22FDB5D0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cid:image012.jpg@01CD48A6.0A12FD00" TargetMode="External"/><Relationship Id="rId20" Type="http://schemas.openxmlformats.org/officeDocument/2006/relationships/hyperlink" Target="http://www.hinderpaalmijlpaal.nl" TargetMode="External"/><Relationship Id="rId29" Type="http://schemas.openxmlformats.org/officeDocument/2006/relationships/hyperlink" Target="http://www.hofnet.nl/vacature/denhaagcentrum/financieeladministrateur-2959" TargetMode="External"/><Relationship Id="rId1" Type="http://schemas.openxmlformats.org/officeDocument/2006/relationships/styles" Target="styles.xml"/><Relationship Id="rId6" Type="http://schemas.openxmlformats.org/officeDocument/2006/relationships/image" Target="cid:image001.jpg@01CCF0C7.D1613A70" TargetMode="External"/><Relationship Id="rId11" Type="http://schemas.openxmlformats.org/officeDocument/2006/relationships/hyperlink" Target="http://www.denhaagenhandicap.nl" TargetMode="External"/><Relationship Id="rId24" Type="http://schemas.openxmlformats.org/officeDocument/2006/relationships/image" Target="media/image8.png"/><Relationship Id="rId32" Type="http://schemas.openxmlformats.org/officeDocument/2006/relationships/hyperlink" Target="http://www.voorall.nl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hyperlink" Target="http://tinyurl.com/bpce466" TargetMode="External"/><Relationship Id="rId28" Type="http://schemas.openxmlformats.org/officeDocument/2006/relationships/image" Target="cid:image008.jpg@01CD4884.8B49B980" TargetMode="External"/><Relationship Id="rId10" Type="http://schemas.openxmlformats.org/officeDocument/2006/relationships/image" Target="cid:image005.jpg@01CD4884.8B49B980" TargetMode="External"/><Relationship Id="rId19" Type="http://schemas.openxmlformats.org/officeDocument/2006/relationships/image" Target="cid:image009.jpg@01CD488E.AA204590" TargetMode="External"/><Relationship Id="rId31" Type="http://schemas.openxmlformats.org/officeDocument/2006/relationships/hyperlink" Target="mailto:info@voorall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nfo@hindoestaansgezondheidscongres.nl" TargetMode="External"/><Relationship Id="rId22" Type="http://schemas.openxmlformats.org/officeDocument/2006/relationships/image" Target="cid:image003.png@01CD4891.55E0DC30" TargetMode="External"/><Relationship Id="rId27" Type="http://schemas.openxmlformats.org/officeDocument/2006/relationships/image" Target="media/image9.jpeg"/><Relationship Id="rId30" Type="http://schemas.openxmlformats.org/officeDocument/2006/relationships/hyperlink" Target="mailto:nieuwsflits@voorall.nl" TargetMode="External"/><Relationship Id="rId8" Type="http://schemas.openxmlformats.org/officeDocument/2006/relationships/image" Target="cid:image002.gif@01CCF0C7.D1613A7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Roos</dc:creator>
  <cp:lastModifiedBy>Yvonne Roos</cp:lastModifiedBy>
  <cp:revision>2</cp:revision>
  <dcterms:created xsi:type="dcterms:W3CDTF">2012-06-21T13:49:00Z</dcterms:created>
  <dcterms:modified xsi:type="dcterms:W3CDTF">2012-06-21T13:49:00Z</dcterms:modified>
</cp:coreProperties>
</file>