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A" w:rsidRDefault="00633E5A" w:rsidP="00633E5A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0550" cy="1752600"/>
            <wp:effectExtent l="0" t="0" r="6350" b="0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</w:t>
      </w:r>
      <w:r w:rsidR="00A43B82">
        <w:rPr>
          <w:rFonts w:ascii="Verdana" w:hAnsi="Verdana"/>
          <w:b/>
          <w:bCs/>
          <w:sz w:val="22"/>
          <w:szCs w:val="22"/>
        </w:rPr>
        <w:t>8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38.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633E5A" w:rsidRDefault="00633E5A" w:rsidP="00633E5A">
      <w:pPr>
        <w:jc w:val="center"/>
      </w:pPr>
    </w:p>
    <w:p w:rsidR="00633E5A" w:rsidRDefault="00633E5A" w:rsidP="00633E5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0150" cy="1727200"/>
            <wp:effectExtent l="0" t="0" r="6350" b="6350"/>
            <wp:docPr id="14" name="Afbeelding 14" descr="Beschrijving: Beschrijving: Beschrijving: Beschrijving: Beschrijving: Beschrijving: Beschrijving: Beschrijving: Beschrijving: Beschrijving: Beschrijving: http://www.surfsleutel.nl/userfiles/image/Content%20kaders/Vrijetijd%20feestje/prinsjesdag1%2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ijving: Beschrijving: Beschrijving: Beschrijving: Beschrijving: Beschrijving: Beschrijving: Beschrijving: Beschrijving: Beschrijving: Beschrijving: http://www.surfsleutel.nl/userfiles/image/Content%20kaders/Vrijetijd%20feestje/prinsjesdag1%20201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Prinsjesdag 2012</w:t>
      </w:r>
    </w:p>
    <w:p w:rsidR="00633E5A" w:rsidRDefault="00633E5A" w:rsidP="00633E5A">
      <w:pPr>
        <w:jc w:val="center"/>
        <w:rPr>
          <w:rFonts w:ascii="Verdana" w:hAnsi="Verdana"/>
          <w:i/>
          <w:iCs/>
          <w:color w:val="404248"/>
          <w:sz w:val="22"/>
          <w:szCs w:val="22"/>
        </w:rPr>
      </w:pPr>
      <w:r>
        <w:rPr>
          <w:rFonts w:ascii="Verdana" w:hAnsi="Verdana"/>
          <w:i/>
          <w:iCs/>
          <w:color w:val="404248"/>
          <w:sz w:val="22"/>
          <w:szCs w:val="22"/>
        </w:rPr>
        <w:t>De derde dinsdag van september staat volledig in het teken van de gouden koets, de hoedjes</w:t>
      </w:r>
    </w:p>
    <w:p w:rsidR="00633E5A" w:rsidRDefault="00633E5A" w:rsidP="00633E5A">
      <w:pPr>
        <w:jc w:val="center"/>
        <w:rPr>
          <w:rFonts w:ascii="Verdana" w:hAnsi="Verdana"/>
          <w:i/>
          <w:iCs/>
          <w:color w:val="404248"/>
          <w:sz w:val="22"/>
          <w:szCs w:val="22"/>
        </w:rPr>
      </w:pPr>
      <w:r>
        <w:rPr>
          <w:rFonts w:ascii="Verdana" w:hAnsi="Verdana"/>
          <w:i/>
          <w:iCs/>
          <w:color w:val="404248"/>
          <w:sz w:val="22"/>
          <w:szCs w:val="22"/>
        </w:rPr>
        <w:t>en een door koningin Beatrix voorgelezen troonrede. Vanmiddag biedt Jan Kees de Jager,</w:t>
      </w:r>
    </w:p>
    <w:p w:rsidR="00633E5A" w:rsidRDefault="00633E5A" w:rsidP="00633E5A">
      <w:pPr>
        <w:jc w:val="center"/>
        <w:rPr>
          <w:rFonts w:ascii="Verdana" w:hAnsi="Verdana"/>
          <w:i/>
          <w:iCs/>
          <w:color w:val="404248"/>
          <w:sz w:val="22"/>
          <w:szCs w:val="22"/>
        </w:rPr>
      </w:pPr>
      <w:r>
        <w:rPr>
          <w:rFonts w:ascii="Verdana" w:hAnsi="Verdana"/>
          <w:i/>
          <w:iCs/>
          <w:color w:val="404248"/>
          <w:sz w:val="22"/>
          <w:szCs w:val="22"/>
        </w:rPr>
        <w:t xml:space="preserve">Minister van Financiën, de miljoenennota officieel aan de Tweede Kamer aan. </w:t>
      </w:r>
    </w:p>
    <w:p w:rsidR="00633E5A" w:rsidRDefault="00633E5A" w:rsidP="00633E5A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</w:pPr>
      <w:r>
        <w:rPr>
          <w:noProof/>
        </w:rPr>
        <w:drawing>
          <wp:inline distT="0" distB="0" distL="0" distR="0">
            <wp:extent cx="2324100" cy="1733550"/>
            <wp:effectExtent l="0" t="0" r="0" b="0"/>
            <wp:docPr id="12" name="Afbeelding 12" descr="Beschrijving: Beschrijving: Beschrijving: Beschrijving: Beschrijving: Beschrijving: Beschrijving: Beschrijving: Beschrijving: DSC_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DSC_448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Nederland eindigt de </w:t>
      </w:r>
      <w:proofErr w:type="spellStart"/>
      <w:r>
        <w:rPr>
          <w:rFonts w:ascii="Verdana" w:hAnsi="Verdana"/>
          <w:b/>
          <w:bCs/>
          <w:sz w:val="22"/>
          <w:szCs w:val="22"/>
        </w:rPr>
        <w:t>Paralympics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met 39 medailles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Nederlandse ploeg, bestaande uit </w:t>
      </w:r>
      <w:hyperlink r:id="rId13" w:history="1">
        <w:r>
          <w:rPr>
            <w:rStyle w:val="Hyperlink"/>
            <w:rFonts w:ascii="Verdana" w:hAnsi="Verdana"/>
            <w:color w:val="000000"/>
            <w:sz w:val="22"/>
            <w:szCs w:val="22"/>
          </w:rPr>
          <w:t>91 sporters</w:t>
        </w:r>
      </w:hyperlink>
      <w:r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heeft op de </w:t>
      </w:r>
      <w:proofErr w:type="spellStart"/>
      <w:r>
        <w:rPr>
          <w:rFonts w:ascii="Verdana" w:hAnsi="Verdana"/>
          <w:sz w:val="22"/>
          <w:szCs w:val="22"/>
        </w:rPr>
        <w:t>Paralympics</w:t>
      </w:r>
      <w:proofErr w:type="spellEnd"/>
      <w:r>
        <w:rPr>
          <w:rFonts w:ascii="Verdana" w:hAnsi="Verdana"/>
          <w:sz w:val="22"/>
          <w:szCs w:val="22"/>
        </w:rPr>
        <w:t xml:space="preserve"> in Londen 39 medailles</w:t>
      </w:r>
    </w:p>
    <w:p w:rsidR="00633E5A" w:rsidRDefault="00633E5A" w:rsidP="00633E5A">
      <w:pPr>
        <w:jc w:val="center"/>
        <w:rPr>
          <w:rFonts w:ascii="Verdana" w:hAnsi="Verdana"/>
          <w:color w:val="020051"/>
          <w:sz w:val="22"/>
          <w:szCs w:val="22"/>
        </w:rPr>
      </w:pPr>
      <w:r>
        <w:rPr>
          <w:rFonts w:ascii="Verdana" w:hAnsi="Verdana"/>
          <w:sz w:val="22"/>
          <w:szCs w:val="22"/>
        </w:rPr>
        <w:t>behaald.</w:t>
      </w:r>
      <w:r>
        <w:rPr>
          <w:rFonts w:ascii="Arial" w:hAnsi="Arial" w:cs="Arial"/>
          <w:color w:val="020051"/>
          <w:sz w:val="20"/>
          <w:szCs w:val="20"/>
        </w:rPr>
        <w:t xml:space="preserve"> </w:t>
      </w:r>
      <w:r>
        <w:rPr>
          <w:rFonts w:ascii="Verdana" w:hAnsi="Verdana"/>
          <w:color w:val="020051"/>
          <w:sz w:val="22"/>
          <w:szCs w:val="22"/>
        </w:rPr>
        <w:t>Oranje veroverde tien keer goud, tien keer zilver en negentien bronzen medailles.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20051"/>
          <w:sz w:val="22"/>
          <w:szCs w:val="22"/>
        </w:rPr>
        <w:t>Chef de</w:t>
      </w:r>
    </w:p>
    <w:p w:rsidR="00633E5A" w:rsidRDefault="00633E5A" w:rsidP="00633E5A">
      <w:pPr>
        <w:jc w:val="center"/>
        <w:rPr>
          <w:rFonts w:ascii="Verdana" w:hAnsi="Verdana"/>
          <w:color w:val="020051"/>
          <w:sz w:val="22"/>
          <w:szCs w:val="22"/>
        </w:rPr>
      </w:pPr>
      <w:r>
        <w:rPr>
          <w:rFonts w:ascii="Verdana" w:hAnsi="Verdana"/>
          <w:color w:val="020051"/>
          <w:sz w:val="22"/>
          <w:szCs w:val="22"/>
        </w:rPr>
        <w:t xml:space="preserve">mission, André Cats sprak voor de start van de </w:t>
      </w:r>
      <w:proofErr w:type="spellStart"/>
      <w:r>
        <w:rPr>
          <w:rFonts w:ascii="Verdana" w:hAnsi="Verdana"/>
          <w:color w:val="020051"/>
          <w:sz w:val="22"/>
          <w:szCs w:val="22"/>
        </w:rPr>
        <w:t>Paralympics</w:t>
      </w:r>
      <w:proofErr w:type="spellEnd"/>
      <w:r>
        <w:rPr>
          <w:rFonts w:ascii="Verdana" w:hAnsi="Verdana"/>
          <w:color w:val="020051"/>
          <w:sz w:val="22"/>
          <w:szCs w:val="22"/>
        </w:rPr>
        <w:t xml:space="preserve"> de ambitie uit om in ieder geval één medaille</w:t>
      </w:r>
    </w:p>
    <w:p w:rsidR="00633E5A" w:rsidRDefault="00633E5A" w:rsidP="00633E5A">
      <w:pPr>
        <w:jc w:val="center"/>
        <w:rPr>
          <w:rFonts w:ascii="Verdana" w:hAnsi="Verdana"/>
          <w:color w:val="020051"/>
          <w:sz w:val="22"/>
          <w:szCs w:val="22"/>
        </w:rPr>
      </w:pPr>
      <w:r>
        <w:rPr>
          <w:rFonts w:ascii="Verdana" w:hAnsi="Verdana"/>
          <w:color w:val="020051"/>
          <w:sz w:val="22"/>
          <w:szCs w:val="22"/>
        </w:rPr>
        <w:lastRenderedPageBreak/>
        <w:t>meer te pakken dan vier jaar geleden in Peking, toen Oranje met 22 plakken op de negentiende plaats</w:t>
      </w:r>
    </w:p>
    <w:p w:rsidR="00633E5A" w:rsidRDefault="00633E5A" w:rsidP="00633E5A">
      <w:pPr>
        <w:jc w:val="center"/>
        <w:rPr>
          <w:rFonts w:ascii="Verdana" w:hAnsi="Verdana"/>
          <w:color w:val="020051"/>
          <w:sz w:val="22"/>
          <w:szCs w:val="22"/>
        </w:rPr>
      </w:pPr>
      <w:r>
        <w:rPr>
          <w:rFonts w:ascii="Verdana" w:hAnsi="Verdana"/>
          <w:color w:val="020051"/>
          <w:sz w:val="22"/>
          <w:szCs w:val="22"/>
        </w:rPr>
        <w:t>van de medaillespiegel eindigde. Dat was eerlijk gezegd een beetje conservatief ingeschat. Maar met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20051"/>
          <w:sz w:val="22"/>
          <w:szCs w:val="22"/>
        </w:rPr>
        <w:t>39 keer medailles is er voor ons wel een zeer mooie score uitgekomen.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8800" cy="50800"/>
            <wp:effectExtent l="0" t="0" r="6350" b="635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2324100" cy="1504950"/>
            <wp:effectExtent l="0" t="0" r="0" b="0"/>
            <wp:docPr id="10" name="Afbeelding 10" descr="Beschrijving: Beschrijving: Beschrijving: Beschrijving: Jetta Klijnsma, Lisette Heuschen, Wim Drooger, Angelique van 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Jetta Klijnsma, Lisette Heuschen, Wim Drooger, Angelique van Da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Verkiezingstour CG-Raad en Platform VG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laatste bijeenkomst van de Ja, het kan! verkiezingstour van CG-Raad en Platform VG vond plaats op 7 september 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in Den Haag, op ’t Plein bij de Tweede Kamer. Er werd gesproken met </w:t>
      </w:r>
      <w:proofErr w:type="spellStart"/>
      <w:r>
        <w:rPr>
          <w:rFonts w:ascii="Verdana" w:hAnsi="Verdana"/>
          <w:sz w:val="22"/>
          <w:szCs w:val="22"/>
        </w:rPr>
        <w:t>Jetta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Klijnsma</w:t>
      </w:r>
      <w:proofErr w:type="spellEnd"/>
      <w:r>
        <w:rPr>
          <w:rFonts w:ascii="Verdana" w:hAnsi="Verdana"/>
          <w:sz w:val="22"/>
          <w:szCs w:val="22"/>
        </w:rPr>
        <w:t xml:space="preserve"> van de PvdA. Lisette Heuschen,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zelf </w:t>
      </w:r>
      <w:proofErr w:type="spellStart"/>
      <w:r>
        <w:rPr>
          <w:rFonts w:ascii="Verdana" w:hAnsi="Verdana"/>
          <w:sz w:val="22"/>
          <w:szCs w:val="22"/>
        </w:rPr>
        <w:t>rolstoelgebonden</w:t>
      </w:r>
      <w:proofErr w:type="spellEnd"/>
      <w:r>
        <w:rPr>
          <w:rFonts w:ascii="Verdana" w:hAnsi="Verdana"/>
          <w:sz w:val="22"/>
          <w:szCs w:val="22"/>
        </w:rPr>
        <w:t xml:space="preserve">, en actief als vrijwilliger bij het lokale platform Voorall, vraagt </w:t>
      </w:r>
      <w:proofErr w:type="spellStart"/>
      <w:r>
        <w:rPr>
          <w:rFonts w:ascii="Verdana" w:hAnsi="Verdana"/>
          <w:sz w:val="22"/>
          <w:szCs w:val="22"/>
        </w:rPr>
        <w:t>Klijnsma</w:t>
      </w:r>
      <w:proofErr w:type="spellEnd"/>
      <w:r>
        <w:rPr>
          <w:rFonts w:ascii="Verdana" w:hAnsi="Verdana"/>
          <w:sz w:val="22"/>
          <w:szCs w:val="22"/>
        </w:rPr>
        <w:t xml:space="preserve"> waarom de </w:t>
      </w:r>
      <w:proofErr w:type="spellStart"/>
      <w:r>
        <w:rPr>
          <w:rFonts w:ascii="Verdana" w:hAnsi="Verdana"/>
          <w:sz w:val="22"/>
          <w:szCs w:val="22"/>
        </w:rPr>
        <w:t>toeganke</w:t>
      </w:r>
      <w:proofErr w:type="spellEnd"/>
      <w:r>
        <w:rPr>
          <w:rFonts w:ascii="Verdana" w:hAnsi="Verdana"/>
          <w:sz w:val="22"/>
          <w:szCs w:val="22"/>
        </w:rPr>
        <w:t>-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lijkheid</w:t>
      </w:r>
      <w:proofErr w:type="spellEnd"/>
      <w:r>
        <w:rPr>
          <w:rFonts w:ascii="Verdana" w:hAnsi="Verdana"/>
          <w:sz w:val="22"/>
          <w:szCs w:val="22"/>
        </w:rPr>
        <w:t xml:space="preserve"> van het openbaar vervoer in Nederland zo enorm slecht is. Ze wijst erop dat dat in de VS veel beter geregeld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is. </w:t>
      </w:r>
      <w:proofErr w:type="spellStart"/>
      <w:r>
        <w:rPr>
          <w:rFonts w:ascii="Verdana" w:hAnsi="Verdana"/>
          <w:sz w:val="22"/>
          <w:szCs w:val="22"/>
        </w:rPr>
        <w:t>Klijnsma</w:t>
      </w:r>
      <w:proofErr w:type="spellEnd"/>
      <w:r>
        <w:rPr>
          <w:rFonts w:ascii="Verdana" w:hAnsi="Verdana"/>
          <w:sz w:val="22"/>
          <w:szCs w:val="22"/>
        </w:rPr>
        <w:t xml:space="preserve"> sluit zich aan bij die vaststelling en is er ook niet blij mee: “Dat in Nederland de treinen pas in 2030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toegankelijk zijn, daar word ik echt verdrietig van.”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Het gehele verslag kunt u lezen via: </w:t>
      </w:r>
      <w:hyperlink r:id="rId16" w:history="1">
        <w:r>
          <w:rPr>
            <w:rStyle w:val="Hyperlink"/>
            <w:rFonts w:ascii="Verdana" w:hAnsi="Verdana"/>
            <w:color w:val="000000"/>
            <w:sz w:val="22"/>
            <w:szCs w:val="22"/>
          </w:rPr>
          <w:t>http://tinyurl.com/8zf9vlv</w:t>
        </w:r>
      </w:hyperlink>
    </w:p>
    <w:p w:rsidR="00633E5A" w:rsidRDefault="00633E5A" w:rsidP="00633E5A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52650" cy="1600200"/>
            <wp:effectExtent l="0" t="0" r="0" b="0"/>
            <wp:docPr id="8" name="Afbeelding 8" descr="Beschrijving: Beschrijving: Beschrijving: Beschrijving: Beschrijving: Beschrijving: Beschrijving: Beschrijving: Beschrijving: Beschrijving: http://www.skipr.nl/indeximages/nieuws_3151_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http://www.skipr.nl/indeximages/nieuws_3151_196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Haagse wijk- en </w:t>
      </w:r>
      <w:proofErr w:type="spellStart"/>
      <w:r>
        <w:rPr>
          <w:rFonts w:ascii="Verdana" w:hAnsi="Verdana"/>
          <w:b/>
          <w:bCs/>
          <w:sz w:val="22"/>
          <w:szCs w:val="22"/>
        </w:rPr>
        <w:t>woonzorg</w:t>
      </w:r>
      <w:proofErr w:type="spellEnd"/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Op de locaties van HWW Zorg wordt dagelijks vers gekookt. De koks bereiden, van verse ingrediënten, een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ouderwets lekker driegangenmenu. Voor de scherpe prijs van € 6,-, maar op vertoon van uw ooievaarspas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€ 3,80, bent u dagelijks van harte welkom. Wel even reserveren van te voren.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U bent welkom aan tafel op de volgende locaties:</w:t>
      </w:r>
    </w:p>
    <w:p w:rsidR="00633E5A" w:rsidRDefault="00633E5A" w:rsidP="00633E5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Moerwijk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Twickelstraat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120, 070 - 372 62 00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Ametisthorst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Ametisthorst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9, 070 - 344 35 00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Op de Laan, Laan van </w:t>
      </w:r>
      <w:proofErr w:type="spellStart"/>
      <w:r>
        <w:rPr>
          <w:rFonts w:ascii="Verdana" w:hAnsi="Verdana"/>
          <w:color w:val="000000"/>
          <w:sz w:val="22"/>
          <w:szCs w:val="22"/>
        </w:rPr>
        <w:t>Meerdervoort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110-112, 070 - 375 13 00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Rivierenbuurt, Christoffel </w:t>
      </w:r>
      <w:proofErr w:type="spellStart"/>
      <w:r>
        <w:rPr>
          <w:rFonts w:ascii="Verdana" w:hAnsi="Verdana"/>
          <w:color w:val="000000"/>
          <w:sz w:val="22"/>
          <w:szCs w:val="22"/>
        </w:rPr>
        <w:t>Plantijnstraat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3, 070 - 344 61 00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De </w:t>
      </w:r>
      <w:proofErr w:type="spellStart"/>
      <w:r>
        <w:rPr>
          <w:rFonts w:ascii="Verdana" w:hAnsi="Verdana"/>
          <w:color w:val="000000"/>
          <w:sz w:val="22"/>
          <w:szCs w:val="22"/>
        </w:rPr>
        <w:t>Eshoeve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Doorniksestraat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150, 070 - 306 47 00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Houtwijk</w:t>
      </w:r>
      <w:proofErr w:type="spellEnd"/>
      <w:r>
        <w:rPr>
          <w:rFonts w:ascii="Verdana" w:hAnsi="Verdana"/>
          <w:color w:val="000000"/>
          <w:sz w:val="22"/>
          <w:szCs w:val="22"/>
        </w:rPr>
        <w:t>, Architect Duikerstraat 19, 070 - 397 21 21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Vrederust-West, Schuttersdreef 125-127, 070 - 308 36 36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De </w:t>
      </w:r>
      <w:proofErr w:type="spellStart"/>
      <w:r>
        <w:rPr>
          <w:rFonts w:ascii="Verdana" w:hAnsi="Verdana"/>
          <w:color w:val="000000"/>
          <w:sz w:val="22"/>
          <w:szCs w:val="22"/>
        </w:rPr>
        <w:t>Schildershoek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Jacob </w:t>
      </w:r>
      <w:proofErr w:type="spellStart"/>
      <w:r>
        <w:rPr>
          <w:rFonts w:ascii="Verdana" w:hAnsi="Verdana"/>
          <w:color w:val="000000"/>
          <w:sz w:val="22"/>
          <w:szCs w:val="22"/>
        </w:rPr>
        <w:t>Catsstraat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325, 070 - 305 43 05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Dr. W. Drees, Morsestraat 19, 070 - 346 95 55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Dagverzorging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Paulus Potterstraat 260, 06 - 820 10 203 / 206 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Voor algemene informatie kunt u contact opnemen met de HWW Zorg Klantenservice:</w:t>
      </w:r>
    </w:p>
    <w:p w:rsidR="00633E5A" w:rsidRDefault="00633E5A" w:rsidP="00633E5A">
      <w:pPr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070 – 379 50 00 of stuur een e-mail aan: </w:t>
      </w:r>
      <w:hyperlink r:id="rId19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klantenservice@hwwzorg.nl</w:t>
        </w:r>
      </w:hyperlink>
    </w:p>
    <w:p w:rsidR="00633E5A" w:rsidRDefault="00633E5A" w:rsidP="00633E5A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67050" cy="1593850"/>
            <wp:effectExtent l="0" t="0" r="0" b="6350"/>
            <wp:docPr id="6" name="Afbeelding 6" descr="Beschrijving: Beschrijving: Beschrijving: Beschrijving: Beschrijving: Beschrijving: Beschrijving: Beschrijving: De Nationale Spelen 2010 in Noord-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De Nationale Spelen 2010 in Noord-Limbur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Special </w:t>
      </w:r>
      <w:proofErr w:type="spellStart"/>
      <w:r>
        <w:rPr>
          <w:rFonts w:ascii="Verdana" w:hAnsi="Verdana"/>
          <w:b/>
          <w:bCs/>
          <w:sz w:val="22"/>
          <w:szCs w:val="22"/>
        </w:rPr>
        <w:t>Olympics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Regionale Spelen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Op zaterdag 29 september worden de Special </w:t>
      </w:r>
      <w:proofErr w:type="spellStart"/>
      <w:r>
        <w:rPr>
          <w:rFonts w:ascii="Verdana" w:hAnsi="Verdana"/>
          <w:color w:val="000000"/>
          <w:sz w:val="22"/>
          <w:szCs w:val="22"/>
        </w:rPr>
        <w:t>Olympics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Regionale Spelen gehouden in Den Haag. De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verwachting is dat meer dan 500 sporters in actie gaan komen in de sporten: voetbal, hockey, atletiek,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judo, bowlen, roeien en zwemmen. De Regionale Spelen wordt georganiseerd door Stichting Sport-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belang SGK en de Haagse Hogeschool (Academie voor Sportstudies), met medewerking van de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gemeente Den Haag.</w:t>
      </w: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Kijk voor meer informatie op: </w:t>
      </w:r>
      <w:hyperlink r:id="rId22" w:history="1">
        <w:r>
          <w:rPr>
            <w:rStyle w:val="Hyperlink"/>
            <w:rFonts w:ascii="Verdana" w:hAnsi="Verdana"/>
            <w:sz w:val="22"/>
            <w:szCs w:val="22"/>
          </w:rPr>
          <w:t>www.specialolympics.nl</w:t>
        </w:r>
      </w:hyperlink>
    </w:p>
    <w:p w:rsidR="00633E5A" w:rsidRDefault="00633E5A" w:rsidP="00633E5A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deze nieuwsflits brengen wij weer een bijzondere vrijwilligersvacature onder uw aandacht. 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A43B82" w:rsidP="00633E5A">
      <w:pPr>
        <w:jc w:val="center"/>
        <w:rPr>
          <w:rFonts w:ascii="Verdana" w:hAnsi="Verdana"/>
          <w:sz w:val="22"/>
          <w:szCs w:val="22"/>
        </w:rPr>
      </w:pPr>
      <w:hyperlink r:id="rId23" w:history="1">
        <w:r w:rsidR="00633E5A">
          <w:rPr>
            <w:rStyle w:val="Hyperlink"/>
            <w:rFonts w:ascii="Verdana" w:hAnsi="Verdana"/>
            <w:sz w:val="22"/>
            <w:szCs w:val="22"/>
          </w:rPr>
          <w:t xml:space="preserve">Keukenhulp  </w:t>
        </w:r>
        <w:proofErr w:type="spellStart"/>
        <w:r w:rsidR="00633E5A">
          <w:rPr>
            <w:rStyle w:val="Hyperlink"/>
            <w:rFonts w:ascii="Verdana" w:hAnsi="Verdana"/>
            <w:sz w:val="22"/>
            <w:szCs w:val="22"/>
          </w:rPr>
          <w:t>kinderResto</w:t>
        </w:r>
        <w:proofErr w:type="spellEnd"/>
        <w:r w:rsidR="00633E5A">
          <w:rPr>
            <w:rStyle w:val="Hyperlink"/>
            <w:rFonts w:ascii="Verdana" w:hAnsi="Verdana"/>
            <w:sz w:val="22"/>
            <w:szCs w:val="22"/>
          </w:rPr>
          <w:t xml:space="preserve"> </w:t>
        </w:r>
        <w:proofErr w:type="spellStart"/>
        <w:r w:rsidR="00633E5A">
          <w:rPr>
            <w:rStyle w:val="Hyperlink"/>
            <w:rFonts w:ascii="Verdana" w:hAnsi="Verdana"/>
            <w:sz w:val="22"/>
            <w:szCs w:val="22"/>
          </w:rPr>
          <w:t>VanHarte</w:t>
        </w:r>
        <w:proofErr w:type="spellEnd"/>
        <w:r w:rsidR="00633E5A">
          <w:rPr>
            <w:rStyle w:val="Hyperlink"/>
            <w:rFonts w:ascii="Verdana" w:hAnsi="Verdana"/>
            <w:sz w:val="22"/>
            <w:szCs w:val="22"/>
          </w:rPr>
          <w:t xml:space="preserve"> </w:t>
        </w:r>
      </w:hyperlink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Bij  </w:t>
      </w:r>
      <w:proofErr w:type="spellStart"/>
      <w:r>
        <w:rPr>
          <w:rFonts w:ascii="Verdana" w:hAnsi="Verdana"/>
          <w:sz w:val="22"/>
          <w:szCs w:val="22"/>
        </w:rPr>
        <w:t>kinderresto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VanHarte</w:t>
      </w:r>
      <w:proofErr w:type="spellEnd"/>
      <w:r>
        <w:rPr>
          <w:rFonts w:ascii="Verdana" w:hAnsi="Verdana"/>
          <w:sz w:val="22"/>
          <w:szCs w:val="22"/>
        </w:rPr>
        <w:t>  kunnen kinderen heel goedkoop eten, de maaltijd dient als bindmiddel in de wijk.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KinderResto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VanHarte</w:t>
      </w:r>
      <w:proofErr w:type="spellEnd"/>
      <w:r>
        <w:rPr>
          <w:rFonts w:ascii="Verdana" w:hAnsi="Verdana"/>
          <w:sz w:val="22"/>
          <w:szCs w:val="22"/>
        </w:rPr>
        <w:t xml:space="preserve"> is op zoek naar iemand die assisteert bij de werkzaamheden in de keuken. U gaat deel 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uitmaken van een gezellig, groot team, dat samen de maaltijden verzorgt.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</w:pPr>
      <w:r>
        <w:rPr>
          <w:rFonts w:ascii="Verdana" w:hAnsi="Verdana"/>
          <w:sz w:val="22"/>
          <w:szCs w:val="22"/>
        </w:rPr>
        <w:t xml:space="preserve">Heeft u interesse in ander vrijwilligerswerk? Kijk dan op </w:t>
      </w:r>
      <w:hyperlink r:id="rId24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t>,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neem contact op via 070 – 302 44 44?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08250" cy="1333500"/>
            <wp:effectExtent l="0" t="0" r="6350" b="0"/>
            <wp:docPr id="3" name="Afbeelding 3" descr="Beschrijving: Beschrijving: Beschrijving: Beschrijving: Beschrijving: Beschrijving: Beschrijving: http://a0.twimg.com/profile_images/1249773393/090407_Persp.kleur_op_ware_gro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Beschrijving: http://a0.twimg.com/profile_images/1249773393/090407_Persp.kleur_op_ware_grootte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 Mekaar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Mekaar is een training voor mensen met een verstandelijke beperking die wat van hun leven willen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maken en een voorbeeld voor anderen willen zijn.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De training duurt 6 dagen.  Wil je meedoen?</w:t>
      </w:r>
    </w:p>
    <w:p w:rsidR="00633E5A" w:rsidRDefault="00633E5A" w:rsidP="00633E5A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Neem dan contact op met </w:t>
      </w:r>
      <w:proofErr w:type="spellStart"/>
      <w:r>
        <w:rPr>
          <w:rFonts w:ascii="Verdana" w:hAnsi="Verdana"/>
          <w:sz w:val="22"/>
          <w:szCs w:val="22"/>
        </w:rPr>
        <w:t>Juultje</w:t>
      </w:r>
      <w:proofErr w:type="spellEnd"/>
      <w:r>
        <w:rPr>
          <w:rFonts w:ascii="Verdana" w:hAnsi="Verdana"/>
          <w:sz w:val="22"/>
          <w:szCs w:val="22"/>
        </w:rPr>
        <w:t xml:space="preserve"> van Perspectief, 030 – 236 30 00,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stuur een e-mail aan </w:t>
      </w:r>
      <w:hyperlink r:id="rId27" w:history="1">
        <w:r>
          <w:rPr>
            <w:rStyle w:val="Hyperlink"/>
            <w:rFonts w:ascii="Verdana" w:hAnsi="Verdana"/>
            <w:sz w:val="22"/>
            <w:szCs w:val="22"/>
          </w:rPr>
          <w:t>j.holla@perspectief.org</w:t>
        </w:r>
      </w:hyperlink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2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Stedelijke Ouderen Commissie (SOC)</w:t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organiseert dag voor ouderen</w:t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woensdag 26 september 2012 organiseert de Stedelijke Ouderen Commissie (SOC) samen met de gemeente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Haag een informatieve dag voor alle Haagse ouderen in de Hogere Hotelschool. Ditmaal gaat het thema over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computers, internet en sociale media. De toegang is gratis, aanmelden vooraf noodzakelijk.</w:t>
      </w: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Aanmelden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Deelname aan deze dag is gratis. Vooraf aanmelden is noodzakelijk via het Centraal Informatiepunt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Ouderen (CIPO), tel. 070 - 364 38 21 of stuur een e-mail aan: </w:t>
      </w:r>
      <w:hyperlink r:id="rId28" w:history="1">
        <w:r>
          <w:rPr>
            <w:rStyle w:val="Hyperlink"/>
            <w:rFonts w:ascii="Verdana" w:hAnsi="Verdana"/>
            <w:sz w:val="22"/>
            <w:szCs w:val="22"/>
          </w:rPr>
          <w:t>info@socdenhaag.nl</w:t>
        </w:r>
      </w:hyperlink>
      <w:r>
        <w:rPr>
          <w:rFonts w:ascii="Verdana" w:hAnsi="Verdana"/>
          <w:sz w:val="22"/>
          <w:szCs w:val="22"/>
        </w:rPr>
        <w:t>.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A" w:rsidRDefault="00633E5A" w:rsidP="00633E5A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9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 w:rsidRPr="00633E5A">
        <w:rPr>
          <w:rFonts w:ascii="Verdana" w:hAnsi="Verdana"/>
          <w:sz w:val="22"/>
          <w:szCs w:val="22"/>
        </w:rPr>
        <w:t>info@voorall.nl</w:t>
      </w:r>
    </w:p>
    <w:p w:rsidR="00633E5A" w:rsidRDefault="00633E5A" w:rsidP="00633E5A">
      <w:pPr>
        <w:jc w:val="center"/>
        <w:rPr>
          <w:rFonts w:ascii="Verdana" w:hAnsi="Verdana"/>
          <w:sz w:val="22"/>
          <w:szCs w:val="22"/>
        </w:rPr>
      </w:pPr>
      <w:r w:rsidRPr="00633E5A">
        <w:rPr>
          <w:rFonts w:ascii="Verdana" w:hAnsi="Verdana"/>
          <w:sz w:val="22"/>
          <w:szCs w:val="22"/>
        </w:rPr>
        <w:t>www.voorall.nl</w:t>
      </w:r>
    </w:p>
    <w:p w:rsidR="00520098" w:rsidRDefault="00633E5A" w:rsidP="00633E5A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p w:rsidR="00520098" w:rsidRPr="00520098" w:rsidRDefault="00520098" w:rsidP="00520098"/>
    <w:p w:rsidR="00520098" w:rsidRDefault="00520098" w:rsidP="00520098"/>
    <w:p w:rsidR="000D221B" w:rsidRPr="00520098" w:rsidRDefault="00520098" w:rsidP="00520098">
      <w:pPr>
        <w:tabs>
          <w:tab w:val="left" w:pos="2450"/>
        </w:tabs>
      </w:pPr>
      <w:r>
        <w:tab/>
      </w:r>
    </w:p>
    <w:sectPr w:rsidR="000D221B" w:rsidRPr="0052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2B5D29"/>
    <w:rsid w:val="0041142E"/>
    <w:rsid w:val="00520098"/>
    <w:rsid w:val="00633E5A"/>
    <w:rsid w:val="00A43B82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3E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33E5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33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3E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33E5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33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D9588.E644ECA0" TargetMode="External"/><Relationship Id="rId13" Type="http://schemas.openxmlformats.org/officeDocument/2006/relationships/hyperlink" Target="http://nos.nl/ps2012/nederlanders/" TargetMode="External"/><Relationship Id="rId18" Type="http://schemas.openxmlformats.org/officeDocument/2006/relationships/image" Target="cid:image015.jpg@01CD9588.E644ECA0" TargetMode="External"/><Relationship Id="rId26" Type="http://schemas.openxmlformats.org/officeDocument/2006/relationships/image" Target="cid:image018.jpg@01CD94EE.D235541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21.jpg@01CD9588.E644ECA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10.jpg@01CD9588.E644ECA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tinyurl.com/8zf9vlv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nieuwsflits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hofnet.nl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12.jpg@01CD9588.E644ECA0" TargetMode="External"/><Relationship Id="rId23" Type="http://schemas.openxmlformats.org/officeDocument/2006/relationships/hyperlink" Target="http://www.hofnet.nl/vacature/denhaaglaak/keukenhulpvanhartekinderrestolaak-2069" TargetMode="External"/><Relationship Id="rId28" Type="http://schemas.openxmlformats.org/officeDocument/2006/relationships/hyperlink" Target="mailto:info@socdenhaag.nl" TargetMode="External"/><Relationship Id="rId10" Type="http://schemas.openxmlformats.org/officeDocument/2006/relationships/image" Target="cid:image002.gif@01CCF0C7.D1613A70" TargetMode="External"/><Relationship Id="rId19" Type="http://schemas.openxmlformats.org/officeDocument/2006/relationships/hyperlink" Target="mailto:klantenservice@hwwzorg.n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Relationship Id="rId22" Type="http://schemas.openxmlformats.org/officeDocument/2006/relationships/hyperlink" Target="http://www.specialolympics.nl" TargetMode="External"/><Relationship Id="rId27" Type="http://schemas.openxmlformats.org/officeDocument/2006/relationships/hyperlink" Target="mailto:j.holla@perspectief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2012-09-18T11:54:00Z</dcterms:created>
  <dcterms:modified xsi:type="dcterms:W3CDTF">2012-12-03T13:56:00Z</dcterms:modified>
</cp:coreProperties>
</file>