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EAB8" w14:textId="77777777" w:rsidR="007C1C8A" w:rsidRPr="00D511CC" w:rsidRDefault="007C1C8A" w:rsidP="007C1C8A">
      <w:bookmarkStart w:id="0" w:name="_GoBack"/>
      <w:bookmarkEnd w:id="0"/>
    </w:p>
    <w:p w14:paraId="38396026" w14:textId="77777777" w:rsidR="007C1C8A" w:rsidRPr="00D511CC" w:rsidRDefault="007C1C8A" w:rsidP="007C1C8A">
      <w:r w:rsidRPr="00D511CC">
        <w:rPr>
          <w:noProof/>
          <w:lang w:eastAsia="nl-NL"/>
        </w:rPr>
        <w:drawing>
          <wp:anchor distT="0" distB="0" distL="114300" distR="114300" simplePos="0" relativeHeight="251652608" behindDoc="0" locked="0" layoutInCell="1" allowOverlap="1" wp14:anchorId="3DF5AA35" wp14:editId="148F89B9">
            <wp:simplePos x="0" y="0"/>
            <wp:positionH relativeFrom="column">
              <wp:align>left</wp:align>
            </wp:positionH>
            <wp:positionV relativeFrom="paragraph">
              <wp:align>top</wp:align>
            </wp:positionV>
            <wp:extent cx="2076450" cy="904875"/>
            <wp:effectExtent l="1905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76450" cy="904875"/>
                    </a:xfrm>
                    <a:prstGeom prst="rect">
                      <a:avLst/>
                    </a:prstGeom>
                    <a:noFill/>
                    <a:ln w="9525">
                      <a:noFill/>
                      <a:miter lim="800000"/>
                      <a:headEnd/>
                      <a:tailEnd/>
                    </a:ln>
                  </pic:spPr>
                </pic:pic>
              </a:graphicData>
            </a:graphic>
          </wp:anchor>
        </w:drawing>
      </w:r>
    </w:p>
    <w:p w14:paraId="0C2A5A57" w14:textId="77777777" w:rsidR="007C1C8A" w:rsidRPr="00D511CC" w:rsidRDefault="007C1C8A" w:rsidP="007C1C8A"/>
    <w:p w14:paraId="4FD8687D" w14:textId="77777777" w:rsidR="007C1C8A" w:rsidRDefault="007C1C8A" w:rsidP="007C1C8A">
      <w:r w:rsidRPr="00D511CC">
        <w:tab/>
      </w:r>
      <w:r w:rsidRPr="00D511CC">
        <w:tab/>
      </w:r>
      <w:r w:rsidRPr="00D511CC">
        <w:tab/>
      </w:r>
      <w:r w:rsidRPr="00D511CC">
        <w:tab/>
      </w:r>
    </w:p>
    <w:p w14:paraId="3C2D55AF" w14:textId="77777777" w:rsidR="007C1C8A" w:rsidRDefault="007C1C8A" w:rsidP="007C1C8A"/>
    <w:p w14:paraId="323CDEFC" w14:textId="77777777" w:rsidR="007C1C8A" w:rsidRDefault="007C1C8A" w:rsidP="007C1C8A"/>
    <w:p w14:paraId="53CA1BC0" w14:textId="6E2FA64D" w:rsidR="0054746B" w:rsidRDefault="0054746B" w:rsidP="007C1C8A"/>
    <w:p w14:paraId="4950F903" w14:textId="0E17AA5A" w:rsidR="001C4A93" w:rsidRDefault="007C1C8A" w:rsidP="001C4A93">
      <w:pPr>
        <w:jc w:val="right"/>
        <w:rPr>
          <w:rFonts w:ascii="Verdana" w:hAnsi="Verdana"/>
          <w:b/>
        </w:rPr>
      </w:pPr>
      <w:r>
        <w:tab/>
      </w:r>
      <w:r>
        <w:tab/>
      </w:r>
      <w:r>
        <w:tab/>
      </w:r>
      <w:r>
        <w:tab/>
      </w:r>
      <w:r>
        <w:tab/>
      </w:r>
      <w:r>
        <w:tab/>
        <w:t xml:space="preserve">       </w:t>
      </w:r>
      <w:r>
        <w:tab/>
      </w:r>
      <w:r>
        <w:tab/>
      </w:r>
      <w:r>
        <w:tab/>
      </w:r>
      <w:r>
        <w:tab/>
      </w:r>
      <w:r>
        <w:tab/>
      </w:r>
      <w:r>
        <w:tab/>
      </w:r>
      <w:r>
        <w:tab/>
      </w:r>
      <w:r>
        <w:tab/>
      </w:r>
      <w:r w:rsidR="001C4A93">
        <w:rPr>
          <w:rFonts w:ascii="Verdana" w:hAnsi="Verdana"/>
          <w:b/>
        </w:rPr>
        <w:t xml:space="preserve">ADVIES </w:t>
      </w:r>
      <w:r w:rsidR="001C4A93" w:rsidRPr="00293A00">
        <w:rPr>
          <w:rFonts w:ascii="Verdana" w:hAnsi="Verdana"/>
          <w:b/>
        </w:rPr>
        <w:t>TOEGANKELIJKHEID</w:t>
      </w:r>
      <w:r w:rsidR="001C4A93">
        <w:rPr>
          <w:rFonts w:ascii="Verdana" w:hAnsi="Verdana"/>
          <w:b/>
        </w:rPr>
        <w:br/>
      </w:r>
      <w:r w:rsidR="001C4A93" w:rsidRPr="00293A00">
        <w:rPr>
          <w:rFonts w:ascii="Verdana" w:hAnsi="Verdana"/>
          <w:b/>
        </w:rPr>
        <w:t xml:space="preserve"> HAAGSE STEMBUREAUS</w:t>
      </w:r>
    </w:p>
    <w:p w14:paraId="2C6D37AE" w14:textId="65D4F513" w:rsidR="007C1C8A" w:rsidRPr="005E1DF2" w:rsidRDefault="007C1C8A" w:rsidP="001C4A93">
      <w:pPr>
        <w:jc w:val="right"/>
        <w:rPr>
          <w:sz w:val="28"/>
          <w:szCs w:val="28"/>
        </w:rPr>
      </w:pPr>
    </w:p>
    <w:p w14:paraId="052C2131" w14:textId="4E39FDB8" w:rsidR="007C1C8A" w:rsidRPr="00D511CC" w:rsidRDefault="007C1C8A" w:rsidP="007C1C8A">
      <w:r w:rsidRPr="00D511CC">
        <w:tab/>
      </w:r>
      <w:r w:rsidRPr="00D511CC">
        <w:tab/>
      </w:r>
      <w:r w:rsidRPr="00D511CC">
        <w:tab/>
      </w:r>
      <w:r w:rsidRPr="00D511CC">
        <w:tab/>
      </w:r>
      <w:r w:rsidRPr="00D511CC">
        <w:tab/>
      </w:r>
    </w:p>
    <w:p w14:paraId="09021638" w14:textId="77777777" w:rsidR="007C1C8A" w:rsidRPr="00D511CC" w:rsidRDefault="007C1C8A" w:rsidP="007C1C8A"/>
    <w:p w14:paraId="301B0569" w14:textId="77777777" w:rsidR="007C1C8A" w:rsidRPr="00D511CC" w:rsidRDefault="007C1C8A" w:rsidP="007C1C8A"/>
    <w:p w14:paraId="17AB6749" w14:textId="77777777" w:rsidR="007C1C8A" w:rsidRPr="00D511CC" w:rsidRDefault="007C1C8A" w:rsidP="007C1C8A"/>
    <w:p w14:paraId="25A622B4" w14:textId="77777777" w:rsidR="007C1C8A" w:rsidRPr="00D511CC" w:rsidRDefault="007C1C8A" w:rsidP="007C1C8A"/>
    <w:p w14:paraId="244C98AA" w14:textId="1F8026F2" w:rsidR="007C1C8A" w:rsidRPr="00D511CC" w:rsidRDefault="007C1C8A" w:rsidP="007C1C8A"/>
    <w:p w14:paraId="2989889A" w14:textId="02A98B96" w:rsidR="007C1C8A" w:rsidRDefault="007C1C8A" w:rsidP="007C1C8A"/>
    <w:p w14:paraId="3D5CA4F3" w14:textId="31988133" w:rsidR="007C1C8A" w:rsidRDefault="007C1C8A" w:rsidP="007C1C8A"/>
    <w:p w14:paraId="42A149D5" w14:textId="7244A3F9" w:rsidR="007C1C8A" w:rsidRDefault="007C1C8A" w:rsidP="007C1C8A"/>
    <w:p w14:paraId="4E537E5E" w14:textId="77777777" w:rsidR="007C1C8A" w:rsidRPr="00D511CC" w:rsidRDefault="007C1C8A" w:rsidP="007C1C8A"/>
    <w:p w14:paraId="1C4A436E" w14:textId="77777777" w:rsidR="007C1C8A" w:rsidRPr="00D511CC" w:rsidRDefault="007C1C8A" w:rsidP="007C1C8A"/>
    <w:p w14:paraId="6F482ED8" w14:textId="2C819383" w:rsidR="007C1C8A" w:rsidRPr="007C1C8A" w:rsidRDefault="007C1C8A" w:rsidP="007C1C8A">
      <w:pPr>
        <w:rPr>
          <w:rFonts w:ascii="Verdana" w:hAnsi="Verdana"/>
        </w:rPr>
      </w:pPr>
      <w:r w:rsidRPr="007C1C8A">
        <w:rPr>
          <w:rFonts w:ascii="Verdana" w:hAnsi="Verdana"/>
        </w:rPr>
        <w:t>Den Haag, juni 2017</w:t>
      </w:r>
      <w:r w:rsidRPr="007C1C8A">
        <w:rPr>
          <w:rFonts w:ascii="Verdana" w:hAnsi="Verdana"/>
        </w:rPr>
        <w:tab/>
      </w:r>
      <w:r w:rsidRPr="007C1C8A">
        <w:rPr>
          <w:rFonts w:ascii="Verdana" w:hAnsi="Verdana"/>
        </w:rPr>
        <w:tab/>
      </w:r>
    </w:p>
    <w:p w14:paraId="3F3A1964" w14:textId="77777777" w:rsidR="007C1C8A" w:rsidRPr="007C1C8A" w:rsidRDefault="007C1C8A" w:rsidP="007C1C8A">
      <w:pPr>
        <w:rPr>
          <w:rFonts w:ascii="Verdana" w:hAnsi="Verdana"/>
        </w:rPr>
      </w:pPr>
    </w:p>
    <w:p w14:paraId="32ECF429" w14:textId="77777777" w:rsidR="007C1C8A" w:rsidRPr="007C1C8A" w:rsidRDefault="007C1C8A" w:rsidP="007C1C8A">
      <w:pPr>
        <w:rPr>
          <w:rFonts w:ascii="Verdana" w:hAnsi="Verdana"/>
        </w:rPr>
      </w:pPr>
    </w:p>
    <w:p w14:paraId="52855DDA" w14:textId="1A0229D5" w:rsidR="007C1C8A" w:rsidRPr="007C1C8A" w:rsidRDefault="007C1C8A">
      <w:pPr>
        <w:rPr>
          <w:rFonts w:ascii="Verdana" w:hAnsi="Verdana"/>
        </w:rPr>
      </w:pPr>
      <w:r w:rsidRPr="007C1C8A">
        <w:rPr>
          <w:rFonts w:ascii="Verdana" w:hAnsi="Verdana"/>
        </w:rPr>
        <w:t>Voorall</w:t>
      </w:r>
      <w:r w:rsidRPr="007C1C8A">
        <w:rPr>
          <w:rFonts w:ascii="Verdana" w:hAnsi="Verdana"/>
        </w:rPr>
        <w:br/>
        <w:t>Van Diemenstraat 196</w:t>
      </w:r>
      <w:r w:rsidRPr="007C1C8A">
        <w:rPr>
          <w:rFonts w:ascii="Verdana" w:hAnsi="Verdana"/>
        </w:rPr>
        <w:tab/>
      </w:r>
      <w:r w:rsidRPr="007C1C8A">
        <w:rPr>
          <w:rFonts w:ascii="Verdana" w:hAnsi="Verdana"/>
        </w:rPr>
        <w:tab/>
      </w:r>
      <w:r w:rsidRPr="007C1C8A">
        <w:rPr>
          <w:rFonts w:ascii="Verdana" w:hAnsi="Verdana"/>
        </w:rPr>
        <w:tab/>
      </w:r>
      <w:r w:rsidRPr="007C1C8A">
        <w:rPr>
          <w:rFonts w:ascii="Verdana" w:hAnsi="Verdana"/>
        </w:rPr>
        <w:tab/>
      </w:r>
      <w:r w:rsidRPr="007C1C8A">
        <w:rPr>
          <w:rFonts w:ascii="Verdana" w:hAnsi="Verdana"/>
        </w:rPr>
        <w:tab/>
      </w:r>
      <w:r w:rsidRPr="007C1C8A">
        <w:rPr>
          <w:rFonts w:ascii="Verdana" w:hAnsi="Verdana"/>
        </w:rPr>
        <w:tab/>
      </w:r>
      <w:r w:rsidRPr="007C1C8A">
        <w:rPr>
          <w:rFonts w:ascii="Verdana" w:hAnsi="Verdana"/>
        </w:rPr>
        <w:tab/>
      </w:r>
      <w:r w:rsidRPr="007C1C8A">
        <w:rPr>
          <w:rFonts w:ascii="Verdana" w:hAnsi="Verdana"/>
        </w:rPr>
        <w:br/>
        <w:t>2518 VH Den Haag</w:t>
      </w:r>
      <w:r w:rsidRPr="007C1C8A">
        <w:rPr>
          <w:rFonts w:ascii="Verdana" w:hAnsi="Verdana"/>
        </w:rPr>
        <w:br/>
        <w:t>070 365 52 88</w:t>
      </w:r>
      <w:r w:rsidRPr="007C1C8A">
        <w:rPr>
          <w:rFonts w:ascii="Verdana" w:hAnsi="Verdana"/>
        </w:rPr>
        <w:br/>
      </w:r>
      <w:hyperlink r:id="rId11" w:history="1">
        <w:r w:rsidRPr="007C1C8A">
          <w:rPr>
            <w:rStyle w:val="Hyperlink"/>
            <w:rFonts w:ascii="Verdana" w:hAnsi="Verdana"/>
            <w:color w:val="auto"/>
            <w:u w:val="none"/>
          </w:rPr>
          <w:t>info@voorall.nl</w:t>
        </w:r>
      </w:hyperlink>
      <w:r w:rsidRPr="007C1C8A">
        <w:rPr>
          <w:rFonts w:ascii="Verdana" w:hAnsi="Verdana"/>
        </w:rPr>
        <w:br/>
      </w:r>
      <w:hyperlink r:id="rId12" w:history="1">
        <w:r w:rsidRPr="007C1C8A">
          <w:rPr>
            <w:rFonts w:ascii="Verdana" w:hAnsi="Verdana" w:cs="Verdana"/>
          </w:rPr>
          <w:t>www.voorall.nl</w:t>
        </w:r>
      </w:hyperlink>
      <w:r w:rsidRPr="007C1C8A">
        <w:rPr>
          <w:rFonts w:ascii="Verdana" w:hAnsi="Verdana"/>
        </w:rPr>
        <w:br/>
      </w:r>
      <w:hyperlink r:id="rId13" w:tgtFrame="_blank" w:history="1">
        <w:r w:rsidRPr="007C1C8A">
          <w:rPr>
            <w:rStyle w:val="Hyperlink"/>
            <w:rFonts w:ascii="Verdana" w:hAnsi="Verdana"/>
            <w:color w:val="auto"/>
            <w:u w:val="none"/>
          </w:rPr>
          <w:t>www.facebook.com/voorall</w:t>
        </w:r>
      </w:hyperlink>
      <w:r w:rsidRPr="007C1C8A">
        <w:rPr>
          <w:rFonts w:ascii="Verdana" w:hAnsi="Verdana"/>
        </w:rPr>
        <w:br/>
      </w:r>
      <w:hyperlink r:id="rId14" w:tgtFrame="_blank" w:history="1">
        <w:r w:rsidRPr="007C1C8A">
          <w:rPr>
            <w:rStyle w:val="Hyperlink"/>
            <w:rFonts w:ascii="Verdana" w:hAnsi="Verdana"/>
            <w:color w:val="auto"/>
            <w:u w:val="none"/>
          </w:rPr>
          <w:t>www.twitter.com/voorall</w:t>
        </w:r>
      </w:hyperlink>
    </w:p>
    <w:p w14:paraId="055F3B2C" w14:textId="77777777" w:rsidR="0054746B" w:rsidRDefault="0054746B">
      <w:pPr>
        <w:rPr>
          <w:rFonts w:ascii="Verdana" w:hAnsi="Verdana"/>
          <w:b/>
        </w:rPr>
      </w:pPr>
    </w:p>
    <w:p w14:paraId="7B5CAEB5" w14:textId="0C03B5B9" w:rsidR="001F5546" w:rsidRDefault="00246555">
      <w:pPr>
        <w:rPr>
          <w:rFonts w:ascii="Verdana" w:hAnsi="Verdana"/>
          <w:b/>
        </w:rPr>
      </w:pPr>
      <w:r>
        <w:rPr>
          <w:rFonts w:ascii="Verdana" w:hAnsi="Verdana"/>
          <w:b/>
        </w:rPr>
        <w:lastRenderedPageBreak/>
        <w:t xml:space="preserve">ADVIES </w:t>
      </w:r>
      <w:r w:rsidR="00293A00" w:rsidRPr="00293A00">
        <w:rPr>
          <w:rFonts w:ascii="Verdana" w:hAnsi="Verdana"/>
          <w:b/>
        </w:rPr>
        <w:t>TOEGANKELIJKHEID HAAGSE STEMBUREAUS</w:t>
      </w:r>
    </w:p>
    <w:p w14:paraId="45801E1C" w14:textId="77777777" w:rsidR="00293A00" w:rsidRDefault="00293A00">
      <w:pPr>
        <w:rPr>
          <w:rFonts w:ascii="Verdana" w:hAnsi="Verdana"/>
          <w:b/>
        </w:rPr>
      </w:pPr>
    </w:p>
    <w:p w14:paraId="63C4CFDD" w14:textId="546F3CCF" w:rsidR="00293A00" w:rsidRPr="00293A00" w:rsidRDefault="00293A00" w:rsidP="00293A00">
      <w:pPr>
        <w:pStyle w:val="Lijstalinea"/>
        <w:numPr>
          <w:ilvl w:val="0"/>
          <w:numId w:val="3"/>
        </w:numPr>
        <w:ind w:left="0" w:firstLine="0"/>
        <w:rPr>
          <w:rFonts w:ascii="Verdana" w:hAnsi="Verdana"/>
          <w:b/>
        </w:rPr>
      </w:pPr>
      <w:r w:rsidRPr="00293A00">
        <w:rPr>
          <w:rFonts w:ascii="Verdana" w:hAnsi="Verdana"/>
          <w:b/>
        </w:rPr>
        <w:t>Inleiding</w:t>
      </w:r>
    </w:p>
    <w:p w14:paraId="46AE905F" w14:textId="77777777" w:rsidR="00293A00" w:rsidRDefault="00293A00" w:rsidP="00293A00">
      <w:pPr>
        <w:pStyle w:val="Lijstalinea"/>
        <w:ind w:left="0"/>
        <w:rPr>
          <w:rFonts w:ascii="Verdana" w:hAnsi="Verdana"/>
        </w:rPr>
      </w:pPr>
    </w:p>
    <w:p w14:paraId="31E56800" w14:textId="13ADC173" w:rsidR="00293A00" w:rsidRDefault="00293A00" w:rsidP="00293A00">
      <w:pPr>
        <w:pStyle w:val="Lijstalinea"/>
        <w:ind w:left="0"/>
        <w:rPr>
          <w:rFonts w:ascii="Verdana" w:hAnsi="Verdana"/>
        </w:rPr>
      </w:pPr>
      <w:r>
        <w:rPr>
          <w:rFonts w:ascii="Verdana" w:hAnsi="Verdana"/>
        </w:rPr>
        <w:t xml:space="preserve">Hoe is het gesteld met de toegankelijkheid van de Haagse stembureaus? Voorall deed </w:t>
      </w:r>
      <w:r w:rsidR="00D273E3">
        <w:rPr>
          <w:rFonts w:ascii="Verdana" w:hAnsi="Verdana"/>
        </w:rPr>
        <w:t>tijdens de Tweede Kamerverkiezingen op 15 maart 2017 een steekproef bij 31</w:t>
      </w:r>
      <w:r>
        <w:rPr>
          <w:rFonts w:ascii="Verdana" w:hAnsi="Verdana"/>
        </w:rPr>
        <w:t xml:space="preserve"> stembureaus om te onderzoeken of mensen met een beperking probleemloos kunnen stemmen. </w:t>
      </w:r>
    </w:p>
    <w:p w14:paraId="111E2AE2" w14:textId="1F7E2434" w:rsidR="00D273E3" w:rsidRDefault="00293A00" w:rsidP="00293A00">
      <w:pPr>
        <w:pStyle w:val="Lijstalinea"/>
        <w:ind w:left="0"/>
        <w:rPr>
          <w:rFonts w:ascii="Verdana" w:hAnsi="Verdana"/>
        </w:rPr>
      </w:pPr>
      <w:r>
        <w:rPr>
          <w:rFonts w:ascii="Verdana" w:hAnsi="Verdana"/>
        </w:rPr>
        <w:t xml:space="preserve">De locaties zijn bezocht door </w:t>
      </w:r>
      <w:r w:rsidR="00961A87">
        <w:rPr>
          <w:rFonts w:ascii="Verdana" w:hAnsi="Verdana"/>
        </w:rPr>
        <w:t>TestTeam</w:t>
      </w:r>
      <w:r w:rsidR="00D273E3">
        <w:rPr>
          <w:rFonts w:ascii="Verdana" w:hAnsi="Verdana"/>
        </w:rPr>
        <w:t>leden van Voorall</w:t>
      </w:r>
      <w:r>
        <w:rPr>
          <w:rFonts w:ascii="Verdana" w:hAnsi="Verdana"/>
        </w:rPr>
        <w:t xml:space="preserve"> die gebruik maken van een rolstoel, scootmobiel of </w:t>
      </w:r>
      <w:r w:rsidR="00C4405F">
        <w:rPr>
          <w:rFonts w:ascii="Verdana" w:hAnsi="Verdana"/>
        </w:rPr>
        <w:t xml:space="preserve">die </w:t>
      </w:r>
      <w:r>
        <w:rPr>
          <w:rFonts w:ascii="Verdana" w:hAnsi="Verdana"/>
        </w:rPr>
        <w:t>een visuele beperking</w:t>
      </w:r>
      <w:r w:rsidR="00D273E3">
        <w:rPr>
          <w:rFonts w:ascii="Verdana" w:hAnsi="Verdana"/>
        </w:rPr>
        <w:t xml:space="preserve"> hebben</w:t>
      </w:r>
      <w:r>
        <w:rPr>
          <w:rFonts w:ascii="Verdana" w:hAnsi="Verdana"/>
        </w:rPr>
        <w:t xml:space="preserve">. Aan de hand van een schouwlijst testten zij de bereikbaarheid, </w:t>
      </w:r>
      <w:r w:rsidR="00D273E3">
        <w:rPr>
          <w:rFonts w:ascii="Verdana" w:hAnsi="Verdana"/>
        </w:rPr>
        <w:t xml:space="preserve">toegankelijkheid, bruikbaarheid van de stembureaus en de bejegening van de stembureaumedewerkers. Wanneer tijdens de schouw knelpunten gesignaleerd werden, zijn hiervan foto’s gemaakt. </w:t>
      </w:r>
    </w:p>
    <w:p w14:paraId="18DF1FAC" w14:textId="77777777" w:rsidR="00D273E3" w:rsidRDefault="00D273E3" w:rsidP="00293A00">
      <w:pPr>
        <w:pStyle w:val="Lijstalinea"/>
        <w:ind w:left="0"/>
        <w:rPr>
          <w:rFonts w:ascii="Verdana" w:hAnsi="Verdana"/>
        </w:rPr>
      </w:pPr>
    </w:p>
    <w:p w14:paraId="42CEB744" w14:textId="0E7F8B85" w:rsidR="00D273E3" w:rsidRDefault="00D273E3" w:rsidP="00293A00">
      <w:pPr>
        <w:pStyle w:val="Lijstalinea"/>
        <w:ind w:left="0"/>
        <w:rPr>
          <w:rFonts w:ascii="Verdana" w:hAnsi="Verdana"/>
        </w:rPr>
      </w:pPr>
      <w:r>
        <w:rPr>
          <w:rFonts w:ascii="Verdana" w:hAnsi="Verdana"/>
        </w:rPr>
        <w:t xml:space="preserve">In dit rapport staan de bevindingen van de schouw beschreven en zijn adviezen opgenomen om het stemmen op de Haagse stembureaus nog verder te verbeteren. </w:t>
      </w:r>
    </w:p>
    <w:p w14:paraId="65FBF8AA" w14:textId="77777777" w:rsidR="00D273E3" w:rsidRDefault="00D273E3" w:rsidP="00293A00">
      <w:pPr>
        <w:pStyle w:val="Lijstalinea"/>
        <w:ind w:left="0"/>
        <w:rPr>
          <w:rFonts w:ascii="Verdana" w:hAnsi="Verdana"/>
        </w:rPr>
      </w:pPr>
    </w:p>
    <w:p w14:paraId="4E182729" w14:textId="77777777" w:rsidR="00D273E3" w:rsidRDefault="00D273E3" w:rsidP="00293A00">
      <w:pPr>
        <w:pStyle w:val="Lijstalinea"/>
        <w:ind w:left="0"/>
        <w:rPr>
          <w:rFonts w:ascii="Verdana" w:hAnsi="Verdana"/>
        </w:rPr>
      </w:pPr>
    </w:p>
    <w:p w14:paraId="0FA3326E" w14:textId="02D253F9" w:rsidR="00D273E3" w:rsidRDefault="00D273E3" w:rsidP="00293A00">
      <w:pPr>
        <w:pStyle w:val="Lijstalinea"/>
        <w:ind w:left="0"/>
        <w:rPr>
          <w:rFonts w:ascii="Verdana" w:hAnsi="Verdana"/>
        </w:rPr>
      </w:pPr>
      <w:r w:rsidRPr="00D273E3">
        <w:rPr>
          <w:rFonts w:ascii="Verdana" w:hAnsi="Verdana"/>
          <w:b/>
        </w:rPr>
        <w:t>2</w:t>
      </w:r>
      <w:r w:rsidRPr="00D273E3">
        <w:rPr>
          <w:rFonts w:ascii="Verdana" w:hAnsi="Verdana"/>
          <w:b/>
        </w:rPr>
        <w:tab/>
        <w:t>Test en criteria</w:t>
      </w:r>
    </w:p>
    <w:p w14:paraId="4F84E361" w14:textId="77777777" w:rsidR="00ED0A63" w:rsidRPr="00ED0A63"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6E796DBA" w14:textId="46C4FF15" w:rsidR="00ED0A63" w:rsidRPr="00ED0A63" w:rsidRDefault="00BF1538"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 xml:space="preserve">Er </w:t>
      </w:r>
      <w:r w:rsidR="00ED0A63" w:rsidRPr="00ED0A63">
        <w:rPr>
          <w:rFonts w:ascii="Verdana" w:eastAsia="Times New Roman" w:hAnsi="Verdana" w:cs="Times New Roman"/>
          <w:lang w:eastAsia="nl-NL"/>
        </w:rPr>
        <w:t xml:space="preserve">is getest </w:t>
      </w:r>
      <w:r>
        <w:rPr>
          <w:rFonts w:ascii="Verdana" w:eastAsia="Times New Roman" w:hAnsi="Verdana" w:cs="Times New Roman"/>
          <w:lang w:eastAsia="nl-NL"/>
        </w:rPr>
        <w:t xml:space="preserve">aan de hand van de </w:t>
      </w:r>
      <w:r w:rsidR="00ED0A63" w:rsidRPr="00ED0A63">
        <w:rPr>
          <w:rFonts w:ascii="Verdana" w:eastAsia="Times New Roman" w:hAnsi="Verdana" w:cs="Times New Roman"/>
          <w:lang w:eastAsia="nl-NL"/>
        </w:rPr>
        <w:t>volgende uitgangspunten:</w:t>
      </w:r>
      <w:r w:rsidR="00ED0A63" w:rsidRPr="00ED0A63">
        <w:rPr>
          <w:rFonts w:ascii="Verdana" w:eastAsia="Times New Roman" w:hAnsi="Verdana" w:cs="Times New Roman"/>
          <w:lang w:eastAsia="nl-NL"/>
        </w:rPr>
        <w:br/>
      </w:r>
    </w:p>
    <w:p w14:paraId="6D2B3F20" w14:textId="77777777" w:rsidR="00047BB2"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r w:rsidRPr="00ED0A63">
        <w:rPr>
          <w:rFonts w:ascii="Verdana" w:eastAsia="Times New Roman" w:hAnsi="Verdana" w:cs="Times New Roman"/>
          <w:i/>
          <w:lang w:eastAsia="nl-NL"/>
        </w:rPr>
        <w:t>De bereikbaarheid va</w:t>
      </w:r>
      <w:r w:rsidR="00047BB2" w:rsidRPr="00BF1538">
        <w:rPr>
          <w:rFonts w:ascii="Verdana" w:eastAsia="Times New Roman" w:hAnsi="Verdana" w:cs="Times New Roman"/>
          <w:i/>
          <w:lang w:eastAsia="nl-NL"/>
        </w:rPr>
        <w:t>n het gebouw</w:t>
      </w:r>
    </w:p>
    <w:p w14:paraId="3358830D" w14:textId="77777777" w:rsidR="00BF1538" w:rsidRPr="00BF1538" w:rsidRDefault="00BF1538"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p>
    <w:p w14:paraId="5FEEFDBB" w14:textId="5352CAB6" w:rsidR="00ED0A63" w:rsidRDefault="004227BC" w:rsidP="00A511A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Route naar het gebouw: h</w:t>
      </w:r>
      <w:r w:rsidR="00047BB2">
        <w:rPr>
          <w:rFonts w:ascii="Verdana" w:eastAsia="Times New Roman" w:hAnsi="Verdana" w:cs="Times New Roman"/>
          <w:lang w:eastAsia="nl-NL"/>
        </w:rPr>
        <w:t xml:space="preserve">et is belangrijk dat het stembureau over </w:t>
      </w:r>
      <w:r w:rsidR="00ED0A63" w:rsidRPr="00ED0A63">
        <w:rPr>
          <w:rFonts w:ascii="Verdana" w:eastAsia="Times New Roman" w:hAnsi="Verdana" w:cs="Times New Roman"/>
          <w:lang w:eastAsia="nl-NL"/>
        </w:rPr>
        <w:t xml:space="preserve">de openbare weg </w:t>
      </w:r>
      <w:r w:rsidR="00047BB2">
        <w:rPr>
          <w:rFonts w:ascii="Verdana" w:eastAsia="Times New Roman" w:hAnsi="Verdana" w:cs="Times New Roman"/>
          <w:lang w:eastAsia="nl-NL"/>
        </w:rPr>
        <w:t>ge</w:t>
      </w:r>
      <w:r w:rsidR="00ED0A63" w:rsidRPr="00ED0A63">
        <w:rPr>
          <w:rFonts w:ascii="Verdana" w:eastAsia="Times New Roman" w:hAnsi="Verdana" w:cs="Times New Roman"/>
          <w:lang w:eastAsia="nl-NL"/>
        </w:rPr>
        <w:t>makkelijk</w:t>
      </w:r>
      <w:r w:rsidR="00047BB2">
        <w:rPr>
          <w:rFonts w:ascii="Verdana" w:eastAsia="Times New Roman" w:hAnsi="Verdana" w:cs="Times New Roman"/>
          <w:lang w:eastAsia="nl-NL"/>
        </w:rPr>
        <w:t xml:space="preserve"> en veilig</w:t>
      </w:r>
      <w:r w:rsidR="00ED0A63" w:rsidRPr="00ED0A63">
        <w:rPr>
          <w:rFonts w:ascii="Verdana" w:eastAsia="Times New Roman" w:hAnsi="Verdana" w:cs="Times New Roman"/>
          <w:lang w:eastAsia="nl-NL"/>
        </w:rPr>
        <w:t xml:space="preserve"> </w:t>
      </w:r>
      <w:r w:rsidR="00047BB2">
        <w:rPr>
          <w:rFonts w:ascii="Verdana" w:eastAsia="Times New Roman" w:hAnsi="Verdana" w:cs="Times New Roman"/>
          <w:lang w:eastAsia="nl-NL"/>
        </w:rPr>
        <w:t xml:space="preserve">te </w:t>
      </w:r>
      <w:r w:rsidR="00ED0A63" w:rsidRPr="00ED0A63">
        <w:rPr>
          <w:rFonts w:ascii="Verdana" w:eastAsia="Times New Roman" w:hAnsi="Verdana" w:cs="Times New Roman"/>
          <w:lang w:eastAsia="nl-NL"/>
        </w:rPr>
        <w:t>bereik</w:t>
      </w:r>
      <w:r w:rsidR="00047BB2">
        <w:rPr>
          <w:rFonts w:ascii="Verdana" w:eastAsia="Times New Roman" w:hAnsi="Verdana" w:cs="Times New Roman"/>
          <w:lang w:eastAsia="nl-NL"/>
        </w:rPr>
        <w:t>en is</w:t>
      </w:r>
      <w:r w:rsidR="00A511A4">
        <w:rPr>
          <w:rFonts w:ascii="Verdana" w:eastAsia="Times New Roman" w:hAnsi="Verdana" w:cs="Times New Roman"/>
          <w:lang w:eastAsia="nl-NL"/>
        </w:rPr>
        <w:t xml:space="preserve">. Er dient een mogelijkheid aanwezig te zijn om via een toegankelijke oprit van de rijweg op de stoep te komen. Verder is belangrijk dat </w:t>
      </w:r>
      <w:r w:rsidR="00047BB2">
        <w:rPr>
          <w:rFonts w:ascii="Verdana" w:eastAsia="Times New Roman" w:hAnsi="Verdana" w:cs="Times New Roman"/>
          <w:lang w:eastAsia="nl-NL"/>
        </w:rPr>
        <w:t xml:space="preserve">de route </w:t>
      </w:r>
      <w:r w:rsidR="00ED0A63" w:rsidRPr="00ED0A63">
        <w:rPr>
          <w:rFonts w:ascii="Verdana" w:eastAsia="Times New Roman" w:hAnsi="Verdana" w:cs="Times New Roman"/>
          <w:lang w:eastAsia="nl-NL"/>
        </w:rPr>
        <w:t>van de openbare weg naar de ingang van het stembureau</w:t>
      </w:r>
      <w:r w:rsidR="00BF1538">
        <w:rPr>
          <w:rFonts w:ascii="Verdana" w:eastAsia="Times New Roman" w:hAnsi="Verdana" w:cs="Times New Roman"/>
          <w:lang w:eastAsia="nl-NL"/>
        </w:rPr>
        <w:t xml:space="preserve"> </w:t>
      </w:r>
      <w:r>
        <w:rPr>
          <w:rFonts w:ascii="Verdana" w:eastAsia="Times New Roman" w:hAnsi="Verdana" w:cs="Times New Roman"/>
          <w:lang w:eastAsia="nl-NL"/>
        </w:rPr>
        <w:t xml:space="preserve">voldoende vlak en stroef is en </w:t>
      </w:r>
      <w:r w:rsidRPr="00A511A4">
        <w:rPr>
          <w:rFonts w:ascii="Verdana" w:eastAsia="Times New Roman" w:hAnsi="Verdana" w:cs="Times New Roman"/>
          <w:lang w:eastAsia="nl-NL"/>
        </w:rPr>
        <w:t xml:space="preserve">over de </w:t>
      </w:r>
      <w:r>
        <w:rPr>
          <w:rFonts w:ascii="Verdana" w:eastAsia="Times New Roman" w:hAnsi="Verdana" w:cs="Times New Roman"/>
          <w:lang w:eastAsia="nl-NL"/>
        </w:rPr>
        <w:t>gehele lengte e</w:t>
      </w:r>
      <w:r w:rsidR="00A511A4">
        <w:rPr>
          <w:rFonts w:ascii="Verdana" w:eastAsia="Times New Roman" w:hAnsi="Verdana" w:cs="Times New Roman"/>
          <w:lang w:eastAsia="nl-NL"/>
        </w:rPr>
        <w:t xml:space="preserve">en </w:t>
      </w:r>
      <w:r>
        <w:rPr>
          <w:rFonts w:ascii="Verdana" w:eastAsia="Times New Roman" w:hAnsi="Verdana" w:cs="Times New Roman"/>
          <w:lang w:eastAsia="nl-NL"/>
        </w:rPr>
        <w:t>m</w:t>
      </w:r>
      <w:r w:rsidR="00A511A4" w:rsidRPr="00A511A4">
        <w:rPr>
          <w:rFonts w:ascii="Verdana" w:eastAsia="Times New Roman" w:hAnsi="Verdana" w:cs="Times New Roman"/>
          <w:lang w:eastAsia="nl-NL"/>
        </w:rPr>
        <w:t xml:space="preserve">inimale (obstakelvrije) breedte </w:t>
      </w:r>
      <w:r w:rsidR="00961A87">
        <w:rPr>
          <w:rFonts w:ascii="Verdana" w:eastAsia="Times New Roman" w:hAnsi="Verdana" w:cs="Times New Roman"/>
          <w:lang w:eastAsia="nl-NL"/>
        </w:rPr>
        <w:t>heeft van 1,2</w:t>
      </w:r>
      <w:r>
        <w:rPr>
          <w:rFonts w:ascii="Verdana" w:eastAsia="Times New Roman" w:hAnsi="Verdana" w:cs="Times New Roman"/>
          <w:lang w:eastAsia="nl-NL"/>
        </w:rPr>
        <w:t xml:space="preserve">m.  </w:t>
      </w:r>
    </w:p>
    <w:p w14:paraId="65A85CD1" w14:textId="77777777" w:rsidR="00BF1538" w:rsidRPr="00ED0A63" w:rsidRDefault="00BF1538" w:rsidP="00047BB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19AC70BD" w14:textId="7E2CA27E" w:rsidR="004227BC" w:rsidRPr="00ED0A63" w:rsidRDefault="004227BC" w:rsidP="004227BC">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rPr>
      </w:pPr>
      <w:r>
        <w:rPr>
          <w:rFonts w:ascii="Verdana" w:eastAsia="Times New Roman" w:hAnsi="Verdana" w:cs="Janson"/>
          <w:color w:val="000000"/>
          <w:lang w:eastAsia="nl-NL"/>
        </w:rPr>
        <w:t xml:space="preserve">Bewegwijzering: voor de bewegwijzering geldt dat </w:t>
      </w:r>
      <w:r w:rsidRPr="00ED0A63">
        <w:rPr>
          <w:rFonts w:ascii="Verdana" w:eastAsia="Times New Roman" w:hAnsi="Verdana" w:cs="Janson"/>
          <w:bCs/>
          <w:color w:val="000000"/>
        </w:rPr>
        <w:t xml:space="preserve">duidelijk </w:t>
      </w:r>
      <w:r>
        <w:rPr>
          <w:rFonts w:ascii="Verdana" w:eastAsia="Times New Roman" w:hAnsi="Verdana" w:cs="Janson"/>
          <w:bCs/>
          <w:color w:val="000000"/>
        </w:rPr>
        <w:t xml:space="preserve">is </w:t>
      </w:r>
      <w:r w:rsidRPr="00ED0A63">
        <w:rPr>
          <w:rFonts w:ascii="Verdana" w:eastAsia="Times New Roman" w:hAnsi="Verdana" w:cs="Janson"/>
          <w:bCs/>
          <w:color w:val="000000"/>
        </w:rPr>
        <w:t xml:space="preserve">aangegeven dat stembureau X </w:t>
      </w:r>
      <w:r>
        <w:rPr>
          <w:rFonts w:ascii="Verdana" w:eastAsia="Times New Roman" w:hAnsi="Verdana" w:cs="Janson"/>
          <w:bCs/>
          <w:color w:val="000000"/>
        </w:rPr>
        <w:t xml:space="preserve">zich </w:t>
      </w:r>
      <w:r w:rsidRPr="00ED0A63">
        <w:rPr>
          <w:rFonts w:ascii="Verdana" w:eastAsia="Times New Roman" w:hAnsi="Verdana" w:cs="Janson"/>
          <w:bCs/>
          <w:color w:val="000000"/>
        </w:rPr>
        <w:t>bevindt</w:t>
      </w:r>
      <w:r>
        <w:rPr>
          <w:rFonts w:ascii="Verdana" w:eastAsia="Times New Roman" w:hAnsi="Verdana" w:cs="Janson"/>
          <w:color w:val="000000"/>
          <w:lang w:eastAsia="nl-NL"/>
        </w:rPr>
        <w:t xml:space="preserve"> o</w:t>
      </w:r>
      <w:r w:rsidRPr="00ED0A63">
        <w:rPr>
          <w:rFonts w:ascii="Verdana" w:eastAsia="Times New Roman" w:hAnsi="Verdana" w:cs="Janson"/>
          <w:bCs/>
          <w:color w:val="000000"/>
        </w:rPr>
        <w:t>p de plaats waar straat en huisnummer zich bevinden van het in de</w:t>
      </w:r>
      <w:r>
        <w:rPr>
          <w:rFonts w:ascii="Verdana" w:eastAsia="Times New Roman" w:hAnsi="Verdana" w:cs="Janson"/>
          <w:bCs/>
          <w:color w:val="000000"/>
        </w:rPr>
        <w:t xml:space="preserve"> </w:t>
      </w:r>
      <w:r w:rsidRPr="00ED0A63">
        <w:rPr>
          <w:rFonts w:ascii="Verdana" w:eastAsia="Times New Roman" w:hAnsi="Verdana" w:cs="Janson"/>
          <w:bCs/>
          <w:color w:val="000000"/>
        </w:rPr>
        <w:t xml:space="preserve">oproepkaart vermelde stembureauadres. </w:t>
      </w:r>
    </w:p>
    <w:p w14:paraId="076DD0E4" w14:textId="77777777" w:rsidR="004227BC" w:rsidRPr="00ED0A63" w:rsidRDefault="004227BC" w:rsidP="004227BC">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sidRPr="00ED0A63">
        <w:rPr>
          <w:rFonts w:ascii="Verdana" w:eastAsia="Times New Roman" w:hAnsi="Verdana" w:cs="Janson"/>
          <w:color w:val="000000"/>
          <w:lang w:eastAsia="nl-NL"/>
        </w:rPr>
        <w:t>Ook is</w:t>
      </w:r>
      <w:r>
        <w:rPr>
          <w:rFonts w:ascii="Verdana" w:eastAsia="Times New Roman" w:hAnsi="Verdana" w:cs="Janson"/>
          <w:color w:val="000000"/>
          <w:lang w:eastAsia="nl-NL"/>
        </w:rPr>
        <w:t xml:space="preserve"> belangrijk dat de</w:t>
      </w:r>
      <w:r w:rsidRPr="00ED0A63">
        <w:rPr>
          <w:rFonts w:ascii="Verdana" w:eastAsia="Times New Roman" w:hAnsi="Verdana" w:cs="Janson"/>
          <w:color w:val="000000"/>
          <w:lang w:eastAsia="nl-NL"/>
        </w:rPr>
        <w:t xml:space="preserve"> route vanaf deze plaats tot aan het stemlokaal goed zichtbaar </w:t>
      </w:r>
      <w:r>
        <w:rPr>
          <w:rFonts w:ascii="Verdana" w:eastAsia="Times New Roman" w:hAnsi="Verdana" w:cs="Janson"/>
          <w:color w:val="000000"/>
          <w:lang w:eastAsia="nl-NL"/>
        </w:rPr>
        <w:t xml:space="preserve">is aangegeven en dat </w:t>
      </w:r>
      <w:r w:rsidRPr="00ED0A63">
        <w:rPr>
          <w:rFonts w:ascii="Verdana" w:eastAsia="Times New Roman" w:hAnsi="Verdana" w:cs="Janson"/>
          <w:color w:val="000000"/>
          <w:lang w:eastAsia="nl-NL"/>
        </w:rPr>
        <w:t xml:space="preserve">elke richtingsverandering in de route </w:t>
      </w:r>
      <w:r>
        <w:rPr>
          <w:rFonts w:ascii="Verdana" w:eastAsia="Times New Roman" w:hAnsi="Verdana" w:cs="Janson"/>
          <w:color w:val="000000"/>
          <w:lang w:eastAsia="nl-NL"/>
        </w:rPr>
        <w:t xml:space="preserve">door middel van een bord met een pijl en de tekst ‘stembureau’ aangegeven is. </w:t>
      </w:r>
      <w:r w:rsidRPr="00ED0A63">
        <w:rPr>
          <w:rFonts w:ascii="Verdana" w:eastAsia="Times New Roman" w:hAnsi="Verdana" w:cs="Janson"/>
          <w:color w:val="000000"/>
          <w:lang w:eastAsia="nl-NL"/>
        </w:rPr>
        <w:t xml:space="preserve"> </w:t>
      </w:r>
    </w:p>
    <w:p w14:paraId="6E88DBF4" w14:textId="77777777" w:rsidR="00ED0A63" w:rsidRPr="00ED0A63" w:rsidRDefault="00ED0A63" w:rsidP="00ED0A63">
      <w:pPr>
        <w:spacing w:after="0" w:line="240" w:lineRule="auto"/>
        <w:rPr>
          <w:rFonts w:ascii="Verdana" w:eastAsia="Times New Roman" w:hAnsi="Verdana" w:cs="Times New Roman"/>
          <w:i/>
          <w:lang w:eastAsia="nl-NL"/>
        </w:rPr>
      </w:pPr>
    </w:p>
    <w:p w14:paraId="136B047F" w14:textId="0372D569" w:rsidR="00ED0A63" w:rsidRPr="00ED0A63" w:rsidRDefault="00ED0A63" w:rsidP="00ED0A63">
      <w:pPr>
        <w:spacing w:after="0" w:line="240" w:lineRule="auto"/>
        <w:rPr>
          <w:rFonts w:ascii="Verdana" w:eastAsia="Times New Roman" w:hAnsi="Verdana" w:cs="Times New Roman"/>
          <w:lang w:eastAsia="nl-NL"/>
        </w:rPr>
      </w:pPr>
      <w:r w:rsidRPr="00ED0A63">
        <w:rPr>
          <w:rFonts w:ascii="Verdana" w:eastAsia="Times New Roman" w:hAnsi="Verdana" w:cs="Times New Roman"/>
          <w:i/>
          <w:lang w:eastAsia="nl-NL"/>
        </w:rPr>
        <w:t xml:space="preserve">De </w:t>
      </w:r>
      <w:r w:rsidR="00047BB2" w:rsidRPr="00BF1538">
        <w:rPr>
          <w:rFonts w:ascii="Verdana" w:eastAsia="Times New Roman" w:hAnsi="Verdana" w:cs="Times New Roman"/>
          <w:i/>
          <w:lang w:eastAsia="nl-NL"/>
        </w:rPr>
        <w:t>toegankelijkheid van het gebouw</w:t>
      </w:r>
    </w:p>
    <w:p w14:paraId="152BB9FC" w14:textId="77777777" w:rsidR="00BF1538" w:rsidRDefault="00BF1538" w:rsidP="00047BB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p>
    <w:p w14:paraId="24F8E87B" w14:textId="38B0448A" w:rsidR="00ED0A63" w:rsidRDefault="00BF1538"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Helling: d</w:t>
      </w:r>
      <w:r w:rsidR="00ED0A63" w:rsidRPr="00ED0A63">
        <w:rPr>
          <w:rFonts w:ascii="Verdana" w:eastAsia="Times New Roman" w:hAnsi="Verdana" w:cs="Times New Roman"/>
          <w:lang w:eastAsia="nl-NL"/>
        </w:rPr>
        <w:t xml:space="preserve">e route vanaf het trottoir tot aan de deur van de gebouwingang </w:t>
      </w:r>
      <w:r w:rsidR="00047BB2">
        <w:rPr>
          <w:rFonts w:ascii="Verdana" w:eastAsia="Times New Roman" w:hAnsi="Verdana" w:cs="Times New Roman"/>
          <w:lang w:eastAsia="nl-NL"/>
        </w:rPr>
        <w:t xml:space="preserve">dient </w:t>
      </w:r>
      <w:r w:rsidR="00ED0A63" w:rsidRPr="00ED0A63">
        <w:rPr>
          <w:rFonts w:ascii="Verdana" w:eastAsia="Times New Roman" w:hAnsi="Verdana" w:cs="Times New Roman"/>
          <w:lang w:eastAsia="nl-NL"/>
        </w:rPr>
        <w:t>voldoende vlak</w:t>
      </w:r>
      <w:r w:rsidR="00047BB2">
        <w:rPr>
          <w:rFonts w:ascii="Verdana" w:eastAsia="Times New Roman" w:hAnsi="Verdana" w:cs="Times New Roman"/>
          <w:lang w:eastAsia="nl-NL"/>
        </w:rPr>
        <w:t xml:space="preserve"> te zijn</w:t>
      </w:r>
      <w:r w:rsidR="00961A87">
        <w:rPr>
          <w:rFonts w:ascii="Verdana" w:eastAsia="Times New Roman" w:hAnsi="Verdana" w:cs="Times New Roman"/>
          <w:lang w:eastAsia="nl-NL"/>
        </w:rPr>
        <w:t>. Trappen, drempels, opstapjes</w:t>
      </w:r>
      <w:r w:rsidR="00ED0A63" w:rsidRPr="00ED0A63">
        <w:rPr>
          <w:rFonts w:ascii="Verdana" w:eastAsia="Times New Roman" w:hAnsi="Verdana" w:cs="Times New Roman"/>
          <w:lang w:eastAsia="nl-NL"/>
        </w:rPr>
        <w:t xml:space="preserve"> e.d. </w:t>
      </w:r>
      <w:r w:rsidR="00047BB2">
        <w:rPr>
          <w:rFonts w:ascii="Verdana" w:eastAsia="Times New Roman" w:hAnsi="Verdana" w:cs="Times New Roman"/>
          <w:lang w:eastAsia="nl-NL"/>
        </w:rPr>
        <w:t xml:space="preserve">moeten </w:t>
      </w:r>
      <w:r w:rsidR="00ED0A63" w:rsidRPr="00ED0A63">
        <w:rPr>
          <w:rFonts w:ascii="Verdana" w:eastAsia="Times New Roman" w:hAnsi="Verdana" w:cs="Times New Roman"/>
          <w:lang w:eastAsia="nl-NL"/>
        </w:rPr>
        <w:t>worden overbrugd door (tijdelijke) hellingbanen</w:t>
      </w:r>
      <w:r w:rsidR="004227BC">
        <w:rPr>
          <w:rFonts w:ascii="Verdana" w:eastAsia="Times New Roman" w:hAnsi="Verdana" w:cs="Times New Roman"/>
          <w:lang w:eastAsia="nl-NL"/>
        </w:rPr>
        <w:t xml:space="preserve"> of liften</w:t>
      </w:r>
      <w:r w:rsidR="00ED0A63" w:rsidRPr="00ED0A63">
        <w:rPr>
          <w:rFonts w:ascii="Verdana" w:eastAsia="Times New Roman" w:hAnsi="Verdana" w:cs="Times New Roman"/>
          <w:lang w:eastAsia="nl-NL"/>
        </w:rPr>
        <w:t xml:space="preserve">. </w:t>
      </w:r>
    </w:p>
    <w:p w14:paraId="4E950573" w14:textId="7E2C00B2" w:rsidR="00625C57" w:rsidRPr="000B7D46" w:rsidRDefault="00625C57" w:rsidP="00625C57">
      <w:pPr>
        <w:pStyle w:val="Geenafstand"/>
      </w:pPr>
      <w:r w:rsidRPr="000B7D46">
        <w:t xml:space="preserve">Een helling moet voldoen aan </w:t>
      </w:r>
      <w:r>
        <w:t>de volgende verhoudingen:</w:t>
      </w:r>
      <w:r>
        <w:br/>
        <w:t>tot 5</w:t>
      </w:r>
      <w:r w:rsidR="00961A87">
        <w:t>cm</w:t>
      </w:r>
      <w:r w:rsidRPr="000B7D46">
        <w:t xml:space="preserve"> hoogteverschil  = 1:6 (hoogte: lengte)</w:t>
      </w:r>
      <w:r w:rsidRPr="000B7D46">
        <w:br/>
      </w:r>
      <w:r>
        <w:lastRenderedPageBreak/>
        <w:t>tot 10</w:t>
      </w:r>
      <w:r w:rsidR="00961A87">
        <w:t>cm</w:t>
      </w:r>
      <w:r w:rsidRPr="000B7D46">
        <w:t xml:space="preserve"> hoogtever</w:t>
      </w:r>
      <w:r>
        <w:t>schil = 1:10</w:t>
      </w:r>
      <w:r>
        <w:br/>
        <w:t>tot 25</w:t>
      </w:r>
      <w:r w:rsidR="00961A87">
        <w:t>cm</w:t>
      </w:r>
      <w:r w:rsidRPr="000B7D46">
        <w:t xml:space="preserve"> hoogteverschil = 1:12</w:t>
      </w:r>
    </w:p>
    <w:p w14:paraId="45FEF66D" w14:textId="66FC65CB" w:rsidR="00625C57" w:rsidRDefault="00625C57" w:rsidP="00625C57">
      <w:pPr>
        <w:pStyle w:val="Geenafstand"/>
      </w:pPr>
      <w:r>
        <w:t>tot 50</w:t>
      </w:r>
      <w:r w:rsidR="00961A87">
        <w:t>cm</w:t>
      </w:r>
      <w:r w:rsidRPr="000B7D46">
        <w:t xml:space="preserve"> hoogteverschil = 1:16</w:t>
      </w:r>
    </w:p>
    <w:p w14:paraId="3BEF6124" w14:textId="75795748" w:rsidR="00625C57" w:rsidRPr="000B7D46" w:rsidRDefault="00625C57" w:rsidP="00625C57">
      <w:pPr>
        <w:pStyle w:val="Geenafstand"/>
      </w:pPr>
      <w:r>
        <w:t>tot 100</w:t>
      </w:r>
      <w:r w:rsidR="00961A87">
        <w:t>cm</w:t>
      </w:r>
      <w:r>
        <w:t xml:space="preserve"> hoogteverschil = 1:20</w:t>
      </w:r>
    </w:p>
    <w:p w14:paraId="4E3230FC" w14:textId="5C609D52" w:rsidR="00640198" w:rsidRPr="00640198" w:rsidRDefault="00640198" w:rsidP="0064019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A</w:t>
      </w:r>
      <w:r w:rsidRPr="00640198">
        <w:rPr>
          <w:rFonts w:ascii="Verdana" w:eastAsia="Times New Roman" w:hAnsi="Verdana" w:cs="Times New Roman"/>
          <w:lang w:eastAsia="nl-NL"/>
        </w:rPr>
        <w:t xml:space="preserve">an het begin en eind van de hellingbaan moet een vlakke opstelruimte van 1,5 x 1,5m aanwezig zijn. </w:t>
      </w:r>
    </w:p>
    <w:p w14:paraId="7BFB7D7D" w14:textId="671BC1B6" w:rsidR="00ED0A63"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autoSpaceDE w:val="0"/>
        <w:autoSpaceDN w:val="0"/>
        <w:adjustRightInd w:val="0"/>
        <w:spacing w:after="0" w:line="240" w:lineRule="auto"/>
        <w:rPr>
          <w:rFonts w:ascii="Verdana" w:eastAsia="Times New Roman" w:hAnsi="Verdana" w:cs="Janson"/>
          <w:bCs/>
          <w:color w:val="000000"/>
        </w:rPr>
      </w:pPr>
      <w:r w:rsidRPr="00ED0A63">
        <w:rPr>
          <w:rFonts w:ascii="Verdana" w:eastAsia="Times New Roman" w:hAnsi="Verdana" w:cs="Janson"/>
          <w:bCs/>
          <w:color w:val="000000"/>
        </w:rPr>
        <w:t xml:space="preserve">Bij een hellingbaan die een hoogteverschil overbrugt van 10 centimeter of meer </w:t>
      </w:r>
      <w:r w:rsidR="00047BB2">
        <w:rPr>
          <w:rFonts w:ascii="Verdana" w:eastAsia="Times New Roman" w:hAnsi="Verdana" w:cs="Janson"/>
          <w:bCs/>
          <w:color w:val="000000"/>
        </w:rPr>
        <w:t>dient</w:t>
      </w:r>
      <w:r w:rsidRPr="00ED0A63">
        <w:rPr>
          <w:rFonts w:ascii="Verdana" w:eastAsia="Times New Roman" w:hAnsi="Verdana" w:cs="Janson"/>
          <w:bCs/>
          <w:color w:val="000000"/>
        </w:rPr>
        <w:t xml:space="preserve"> aan beide zijden van de helling een afrijdbeveiliging (een opstaande rand aan de zijkanten van de helling) aangebracht </w:t>
      </w:r>
      <w:r w:rsidR="00047BB2">
        <w:rPr>
          <w:rFonts w:ascii="Verdana" w:eastAsia="Times New Roman" w:hAnsi="Verdana" w:cs="Janson"/>
          <w:bCs/>
          <w:color w:val="000000"/>
        </w:rPr>
        <w:t xml:space="preserve">te zijn </w:t>
      </w:r>
      <w:r w:rsidRPr="00ED0A63">
        <w:rPr>
          <w:rFonts w:ascii="Verdana" w:eastAsia="Times New Roman" w:hAnsi="Verdana" w:cs="Janson"/>
          <w:bCs/>
          <w:color w:val="000000"/>
        </w:rPr>
        <w:t xml:space="preserve">van minimaal 5 centimeter hoog. </w:t>
      </w:r>
    </w:p>
    <w:p w14:paraId="43C1DC23" w14:textId="7FC7F819" w:rsidR="00640198" w:rsidRPr="00640198" w:rsidRDefault="00640198" w:rsidP="0064019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sidRPr="00640198">
        <w:rPr>
          <w:rFonts w:ascii="Verdana" w:eastAsia="Times New Roman" w:hAnsi="Verdana" w:cs="Times New Roman"/>
          <w:lang w:eastAsia="nl-NL"/>
        </w:rPr>
        <w:t>Bij een totaal hoogteverschil van meer dan 25</w:t>
      </w:r>
      <w:r w:rsidR="00961A87">
        <w:rPr>
          <w:rFonts w:ascii="Verdana" w:eastAsia="Times New Roman" w:hAnsi="Verdana" w:cs="Times New Roman"/>
          <w:lang w:eastAsia="nl-NL"/>
        </w:rPr>
        <w:t>cm</w:t>
      </w:r>
      <w:r w:rsidRPr="00640198">
        <w:rPr>
          <w:rFonts w:ascii="Verdana" w:eastAsia="Times New Roman" w:hAnsi="Verdana" w:cs="Times New Roman"/>
          <w:lang w:eastAsia="nl-NL"/>
        </w:rPr>
        <w:t>, tussen begin en ei</w:t>
      </w:r>
      <w:r>
        <w:rPr>
          <w:rFonts w:ascii="Verdana" w:eastAsia="Times New Roman" w:hAnsi="Verdana" w:cs="Times New Roman"/>
          <w:lang w:eastAsia="nl-NL"/>
        </w:rPr>
        <w:t>nd van de hellingbaan, moet de</w:t>
      </w:r>
      <w:r w:rsidRPr="00640198">
        <w:rPr>
          <w:rFonts w:ascii="Verdana" w:eastAsia="Times New Roman" w:hAnsi="Verdana" w:cs="Times New Roman"/>
          <w:lang w:eastAsia="nl-NL"/>
        </w:rPr>
        <w:t xml:space="preserve"> hellingbaan aan tenminste een kant zijn uitgerust met een goed omvatbare leuning</w:t>
      </w:r>
      <w:r>
        <w:rPr>
          <w:rFonts w:ascii="Verdana" w:eastAsia="Times New Roman" w:hAnsi="Verdana" w:cs="Times New Roman"/>
          <w:lang w:eastAsia="nl-NL"/>
        </w:rPr>
        <w:t xml:space="preserve"> met een van </w:t>
      </w:r>
      <w:r w:rsidRPr="00640198">
        <w:rPr>
          <w:rFonts w:ascii="Verdana" w:eastAsia="Times New Roman" w:hAnsi="Verdana" w:cs="Times New Roman"/>
          <w:lang w:eastAsia="nl-NL"/>
        </w:rPr>
        <w:t>hoogte</w:t>
      </w:r>
      <w:r>
        <w:rPr>
          <w:rFonts w:ascii="Verdana" w:eastAsia="Times New Roman" w:hAnsi="Verdana" w:cs="Times New Roman"/>
          <w:lang w:eastAsia="nl-NL"/>
        </w:rPr>
        <w:t xml:space="preserve"> 850 – 950</w:t>
      </w:r>
      <w:r w:rsidR="00961A87">
        <w:rPr>
          <w:rFonts w:ascii="Verdana" w:eastAsia="Times New Roman" w:hAnsi="Verdana" w:cs="Times New Roman"/>
          <w:lang w:eastAsia="nl-NL"/>
        </w:rPr>
        <w:t>cm</w:t>
      </w:r>
      <w:r w:rsidRPr="00640198">
        <w:rPr>
          <w:rFonts w:ascii="Verdana" w:eastAsia="Times New Roman" w:hAnsi="Verdana" w:cs="Times New Roman"/>
          <w:lang w:eastAsia="nl-NL"/>
        </w:rPr>
        <w:t xml:space="preserve">. </w:t>
      </w:r>
      <w:r>
        <w:rPr>
          <w:rFonts w:ascii="Verdana" w:eastAsia="Times New Roman" w:hAnsi="Verdana" w:cs="Times New Roman"/>
          <w:lang w:eastAsia="nl-NL"/>
        </w:rPr>
        <w:t>ten opzichte van de hellingbaan</w:t>
      </w:r>
    </w:p>
    <w:p w14:paraId="47EF2287" w14:textId="75952640" w:rsidR="00ED0A63" w:rsidRPr="00ED0A63" w:rsidRDefault="00047BB2" w:rsidP="00BF153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autoSpaceDE w:val="0"/>
        <w:autoSpaceDN w:val="0"/>
        <w:adjustRightInd w:val="0"/>
        <w:spacing w:after="0" w:line="240" w:lineRule="auto"/>
        <w:rPr>
          <w:rFonts w:ascii="Verdana" w:eastAsia="Times New Roman" w:hAnsi="Verdana" w:cs="Janson"/>
          <w:color w:val="000000"/>
          <w:lang w:eastAsia="nl-NL"/>
        </w:rPr>
      </w:pPr>
      <w:r>
        <w:rPr>
          <w:rFonts w:ascii="Verdana" w:eastAsia="Times New Roman" w:hAnsi="Verdana" w:cs="Janson"/>
          <w:bCs/>
          <w:color w:val="000000"/>
        </w:rPr>
        <w:t xml:space="preserve">Verder is het belangrijk dat de helling onder en boven </w:t>
      </w:r>
      <w:r w:rsidR="00ED0A63" w:rsidRPr="00ED0A63">
        <w:rPr>
          <w:rFonts w:ascii="Verdana" w:eastAsia="Times New Roman" w:hAnsi="Verdana" w:cs="Janson"/>
          <w:bCs/>
          <w:color w:val="000000"/>
        </w:rPr>
        <w:t>zo vlak mogelijk aan</w:t>
      </w:r>
      <w:r>
        <w:rPr>
          <w:rFonts w:ascii="Verdana" w:eastAsia="Times New Roman" w:hAnsi="Verdana" w:cs="Janson"/>
          <w:bCs/>
          <w:color w:val="000000"/>
        </w:rPr>
        <w:t>sluit</w:t>
      </w:r>
      <w:r w:rsidR="00ED0A63" w:rsidRPr="00ED0A63">
        <w:rPr>
          <w:rFonts w:ascii="Verdana" w:eastAsia="Times New Roman" w:hAnsi="Verdana" w:cs="Janson"/>
          <w:bCs/>
          <w:color w:val="000000"/>
        </w:rPr>
        <w:t xml:space="preserve"> op het vervolg van de route.</w:t>
      </w:r>
      <w:r w:rsidR="00BF1538">
        <w:rPr>
          <w:rFonts w:ascii="Verdana" w:eastAsia="Times New Roman" w:hAnsi="Verdana" w:cs="Janson"/>
          <w:bCs/>
          <w:color w:val="000000"/>
        </w:rPr>
        <w:t xml:space="preserve"> Voor het materiaal van het hellingvlak geldt dat deze ges</w:t>
      </w:r>
      <w:r w:rsidR="00ED0A63" w:rsidRPr="00ED0A63">
        <w:rPr>
          <w:rFonts w:ascii="Verdana" w:eastAsia="Times New Roman" w:hAnsi="Verdana" w:cs="Janson"/>
          <w:bCs/>
          <w:color w:val="000000"/>
        </w:rPr>
        <w:t xml:space="preserve">chikt </w:t>
      </w:r>
      <w:r w:rsidR="00BF1538">
        <w:rPr>
          <w:rFonts w:ascii="Verdana" w:eastAsia="Times New Roman" w:hAnsi="Verdana" w:cs="Janson"/>
          <w:bCs/>
          <w:color w:val="000000"/>
        </w:rPr>
        <w:t xml:space="preserve">is </w:t>
      </w:r>
      <w:r w:rsidR="00ED0A63" w:rsidRPr="00ED0A63">
        <w:rPr>
          <w:rFonts w:ascii="Verdana" w:eastAsia="Times New Roman" w:hAnsi="Verdana" w:cs="Janson"/>
          <w:bCs/>
          <w:color w:val="000000"/>
        </w:rPr>
        <w:t>voor verschillende gebruikers: mensen die normaal en moeilijk lopen, mensen die lopen met een stok of een rollator en gebruikers van een rolstoel of een scootmobiel. Daarnaast is de helling (ook nat) voldoende antislip.</w:t>
      </w:r>
      <w:r w:rsidR="00BF1538">
        <w:rPr>
          <w:rFonts w:ascii="Verdana" w:eastAsia="Times New Roman" w:hAnsi="Verdana" w:cs="Janson"/>
          <w:bCs/>
          <w:color w:val="000000"/>
        </w:rPr>
        <w:t xml:space="preserve"> </w:t>
      </w:r>
      <w:r w:rsidR="00ED0A63" w:rsidRPr="00ED0A63">
        <w:rPr>
          <w:rFonts w:ascii="Verdana" w:eastAsia="Times New Roman" w:hAnsi="Verdana" w:cs="Janson"/>
          <w:color w:val="000000"/>
          <w:lang w:eastAsia="nl-NL"/>
        </w:rPr>
        <w:t>Een tijdelijke helling ligt goed vast, zodat een eventuele spleet tussen helling en drempel/traptrede tot een minimum beperkt blijft.</w:t>
      </w:r>
    </w:p>
    <w:p w14:paraId="3EAF0443" w14:textId="77777777" w:rsidR="00BF1538" w:rsidRDefault="00BF1538" w:rsidP="00ED0A63">
      <w:pPr>
        <w:spacing w:after="0" w:line="240" w:lineRule="auto"/>
        <w:rPr>
          <w:rFonts w:ascii="Verdana" w:eastAsia="Times New Roman" w:hAnsi="Verdana" w:cs="Times New Roman"/>
          <w:bCs/>
          <w:i/>
          <w:lang w:eastAsia="nl-NL"/>
        </w:rPr>
      </w:pPr>
    </w:p>
    <w:p w14:paraId="77054591" w14:textId="48E60E84" w:rsidR="00650874" w:rsidRDefault="00650874"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Pr>
          <w:rFonts w:ascii="Verdana" w:eastAsia="Times New Roman" w:hAnsi="Verdana" w:cs="Janson"/>
          <w:color w:val="000000"/>
          <w:lang w:eastAsia="nl-NL"/>
        </w:rPr>
        <w:t>Vrij oppervlak: v</w:t>
      </w:r>
      <w:r w:rsidRPr="00650874">
        <w:rPr>
          <w:rFonts w:ascii="Verdana" w:eastAsia="Times New Roman" w:hAnsi="Verdana" w:cs="Janson"/>
          <w:color w:val="000000"/>
          <w:lang w:eastAsia="nl-NL"/>
        </w:rPr>
        <w:t xml:space="preserve">óór en achter de toegang ligt een vrij oppervlak </w:t>
      </w:r>
      <w:r>
        <w:rPr>
          <w:rFonts w:ascii="Verdana" w:eastAsia="Times New Roman" w:hAnsi="Verdana" w:cs="Janson"/>
          <w:color w:val="000000"/>
          <w:lang w:eastAsia="nl-NL"/>
        </w:rPr>
        <w:t>van minimaal</w:t>
      </w:r>
      <w:r w:rsidRPr="00650874">
        <w:rPr>
          <w:rFonts w:ascii="Verdana" w:eastAsia="Times New Roman" w:hAnsi="Verdana" w:cs="Janson"/>
          <w:color w:val="000000"/>
          <w:lang w:eastAsia="nl-NL"/>
        </w:rPr>
        <w:t xml:space="preserve"> 2,0 x 2,0</w:t>
      </w:r>
      <w:r>
        <w:rPr>
          <w:rFonts w:ascii="Verdana" w:eastAsia="Times New Roman" w:hAnsi="Verdana" w:cs="Janson"/>
          <w:color w:val="000000"/>
          <w:lang w:eastAsia="nl-NL"/>
        </w:rPr>
        <w:t>m.</w:t>
      </w:r>
    </w:p>
    <w:p w14:paraId="58C9AE16" w14:textId="77777777" w:rsidR="00650874" w:rsidRDefault="00650874"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p>
    <w:p w14:paraId="28F62FD3" w14:textId="6C7B27DA" w:rsidR="00650874" w:rsidRPr="00650874" w:rsidRDefault="00650874"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Pr>
          <w:rFonts w:ascii="Verdana" w:eastAsia="Times New Roman" w:hAnsi="Verdana" w:cs="Janson"/>
          <w:color w:val="000000"/>
          <w:lang w:eastAsia="nl-NL"/>
        </w:rPr>
        <w:t>Vrije opstelruimte: d</w:t>
      </w:r>
      <w:r w:rsidRPr="00650874">
        <w:rPr>
          <w:rFonts w:ascii="Verdana" w:eastAsia="Times New Roman" w:hAnsi="Verdana" w:cs="Janson"/>
          <w:color w:val="000000"/>
          <w:lang w:eastAsia="nl-NL"/>
        </w:rPr>
        <w:t xml:space="preserve">e vrije opstelruimte naast de slotzijde van deuren is </w:t>
      </w:r>
      <w:r>
        <w:rPr>
          <w:rFonts w:ascii="Verdana" w:eastAsia="Times New Roman" w:hAnsi="Verdana" w:cs="Janson"/>
          <w:color w:val="000000"/>
          <w:lang w:eastAsia="nl-NL"/>
        </w:rPr>
        <w:t>minimaal 50</w:t>
      </w:r>
      <w:r w:rsidR="00961A87">
        <w:rPr>
          <w:rFonts w:ascii="Verdana" w:eastAsia="Times New Roman" w:hAnsi="Verdana" w:cs="Janson"/>
          <w:color w:val="000000"/>
          <w:lang w:eastAsia="nl-NL"/>
        </w:rPr>
        <w:t>cm</w:t>
      </w:r>
      <w:r>
        <w:rPr>
          <w:rFonts w:ascii="Verdana" w:eastAsia="Times New Roman" w:hAnsi="Verdana" w:cs="Janson"/>
          <w:color w:val="000000"/>
          <w:lang w:eastAsia="nl-NL"/>
        </w:rPr>
        <w:t xml:space="preserve"> </w:t>
      </w:r>
      <w:r w:rsidRPr="00650874">
        <w:rPr>
          <w:rFonts w:ascii="Verdana" w:eastAsia="Times New Roman" w:hAnsi="Verdana" w:cs="Janson"/>
          <w:color w:val="000000"/>
          <w:lang w:eastAsia="nl-NL"/>
        </w:rPr>
        <w:t xml:space="preserve">breed, tenzij de deur </w:t>
      </w:r>
      <w:r>
        <w:rPr>
          <w:rFonts w:ascii="Verdana" w:eastAsia="Times New Roman" w:hAnsi="Verdana" w:cs="Janson"/>
          <w:color w:val="000000"/>
          <w:lang w:eastAsia="nl-NL"/>
        </w:rPr>
        <w:t xml:space="preserve">automatisch opengaat of de gehele dag openstaat. </w:t>
      </w:r>
      <w:r w:rsidRPr="00650874">
        <w:rPr>
          <w:rFonts w:ascii="Verdana" w:eastAsia="Times New Roman" w:hAnsi="Verdana" w:cs="Janson"/>
          <w:color w:val="000000"/>
          <w:lang w:eastAsia="nl-NL"/>
        </w:rPr>
        <w:t xml:space="preserve"> </w:t>
      </w:r>
    </w:p>
    <w:p w14:paraId="71FA2116" w14:textId="77777777" w:rsidR="00650874" w:rsidRDefault="00650874" w:rsidP="00ED0A63">
      <w:pPr>
        <w:spacing w:after="0" w:line="240" w:lineRule="auto"/>
        <w:rPr>
          <w:rFonts w:ascii="Verdana" w:eastAsia="Times New Roman" w:hAnsi="Verdana" w:cs="Times New Roman"/>
          <w:bCs/>
          <w:lang w:eastAsia="nl-NL"/>
        </w:rPr>
      </w:pPr>
    </w:p>
    <w:p w14:paraId="795F6D01" w14:textId="1771D315" w:rsidR="00ED0A63" w:rsidRDefault="00ED0A63" w:rsidP="00ED0A63">
      <w:pPr>
        <w:spacing w:after="0" w:line="240" w:lineRule="auto"/>
        <w:rPr>
          <w:rFonts w:ascii="Verdana" w:eastAsia="Times New Roman" w:hAnsi="Verdana" w:cs="Times New Roman"/>
          <w:lang w:eastAsia="nl-NL"/>
        </w:rPr>
      </w:pPr>
      <w:r w:rsidRPr="00ED0A63">
        <w:rPr>
          <w:rFonts w:ascii="Verdana" w:eastAsia="Times New Roman" w:hAnsi="Verdana" w:cs="Times New Roman"/>
          <w:bCs/>
          <w:lang w:eastAsia="nl-NL"/>
        </w:rPr>
        <w:t>Drempel</w:t>
      </w:r>
      <w:r w:rsidR="00BF1538" w:rsidRPr="00BF1538">
        <w:rPr>
          <w:rFonts w:ascii="Verdana" w:eastAsia="Times New Roman" w:hAnsi="Verdana" w:cs="Times New Roman"/>
          <w:bCs/>
          <w:lang w:eastAsia="nl-NL"/>
        </w:rPr>
        <w:t>:</w:t>
      </w:r>
      <w:r w:rsidR="00BF1538">
        <w:rPr>
          <w:rFonts w:ascii="Verdana" w:eastAsia="Times New Roman" w:hAnsi="Verdana" w:cs="Times New Roman"/>
          <w:bCs/>
          <w:i/>
          <w:lang w:eastAsia="nl-NL"/>
        </w:rPr>
        <w:t xml:space="preserve"> </w:t>
      </w:r>
      <w:r w:rsidR="00BF1538">
        <w:rPr>
          <w:rFonts w:ascii="Verdana" w:eastAsia="Times New Roman" w:hAnsi="Verdana" w:cs="Times New Roman"/>
          <w:bCs/>
          <w:lang w:eastAsia="nl-NL"/>
        </w:rPr>
        <w:t>d</w:t>
      </w:r>
      <w:r w:rsidRPr="00ED0A63">
        <w:rPr>
          <w:rFonts w:ascii="Verdana" w:eastAsia="Times New Roman" w:hAnsi="Verdana" w:cs="Times New Roman"/>
          <w:lang w:eastAsia="nl-NL"/>
        </w:rPr>
        <w:t>rempels van deuren zijn maximaal 2</w:t>
      </w:r>
      <w:r w:rsidR="00961A87">
        <w:rPr>
          <w:rFonts w:ascii="Verdana" w:eastAsia="Times New Roman" w:hAnsi="Verdana" w:cs="Times New Roman"/>
          <w:lang w:eastAsia="nl-NL"/>
        </w:rPr>
        <w:t>cm</w:t>
      </w:r>
      <w:r w:rsidRPr="00ED0A63">
        <w:rPr>
          <w:rFonts w:ascii="Verdana" w:eastAsia="Times New Roman" w:hAnsi="Verdana" w:cs="Times New Roman"/>
          <w:lang w:eastAsia="nl-NL"/>
        </w:rPr>
        <w:t xml:space="preserve"> hoog. Eventueel is een drempel  voorzien van een kleine (drempel)helling, max. 1:6 tot 5</w:t>
      </w:r>
      <w:r w:rsidR="00961A87">
        <w:rPr>
          <w:rFonts w:ascii="Verdana" w:eastAsia="Times New Roman" w:hAnsi="Verdana" w:cs="Times New Roman"/>
          <w:lang w:eastAsia="nl-NL"/>
        </w:rPr>
        <w:t>cm</w:t>
      </w:r>
      <w:r w:rsidRPr="00ED0A63">
        <w:rPr>
          <w:rFonts w:ascii="Verdana" w:eastAsia="Times New Roman" w:hAnsi="Verdana" w:cs="Times New Roman"/>
          <w:lang w:eastAsia="nl-NL"/>
        </w:rPr>
        <w:t xml:space="preserve"> hoog.</w:t>
      </w:r>
      <w:r w:rsidR="004227BC">
        <w:rPr>
          <w:rFonts w:ascii="Verdana" w:eastAsia="Times New Roman" w:hAnsi="Verdana" w:cs="Times New Roman"/>
          <w:lang w:eastAsia="nl-NL"/>
        </w:rPr>
        <w:t xml:space="preserve"> Deze overbrugging geldt voor zowel </w:t>
      </w:r>
      <w:r w:rsidR="004227BC" w:rsidRPr="00ED0A63">
        <w:rPr>
          <w:rFonts w:ascii="Verdana" w:eastAsia="Times New Roman" w:hAnsi="Verdana" w:cs="Times New Roman"/>
          <w:lang w:eastAsia="nl-NL"/>
        </w:rPr>
        <w:t xml:space="preserve">de binnen- </w:t>
      </w:r>
      <w:r w:rsidR="004227BC">
        <w:rPr>
          <w:rFonts w:ascii="Verdana" w:eastAsia="Times New Roman" w:hAnsi="Verdana" w:cs="Times New Roman"/>
          <w:lang w:eastAsia="nl-NL"/>
        </w:rPr>
        <w:t xml:space="preserve">als </w:t>
      </w:r>
      <w:r w:rsidR="004227BC" w:rsidRPr="00ED0A63">
        <w:rPr>
          <w:rFonts w:ascii="Verdana" w:eastAsia="Times New Roman" w:hAnsi="Verdana" w:cs="Times New Roman"/>
          <w:lang w:eastAsia="nl-NL"/>
        </w:rPr>
        <w:t>de buitenkant.</w:t>
      </w:r>
    </w:p>
    <w:p w14:paraId="160A7C41" w14:textId="51555404" w:rsidR="00A2448E" w:rsidRDefault="00A2448E" w:rsidP="00ED0A63">
      <w:pPr>
        <w:spacing w:after="0" w:line="240" w:lineRule="auto"/>
        <w:rPr>
          <w:rFonts w:ascii="Verdana" w:eastAsia="Times New Roman" w:hAnsi="Verdana" w:cs="Times New Roman"/>
          <w:b/>
          <w:lang w:eastAsia="nl-NL"/>
        </w:rPr>
      </w:pPr>
    </w:p>
    <w:p w14:paraId="6A40CBD3" w14:textId="12A284DB" w:rsidR="00A2448E" w:rsidRPr="000B7D46" w:rsidRDefault="00A2448E" w:rsidP="00A2448E">
      <w:pPr>
        <w:pStyle w:val="Geenafstand"/>
      </w:pPr>
      <w:r>
        <w:t xml:space="preserve">Deurmatten en vloerbedekking: </w:t>
      </w:r>
      <w:r w:rsidR="00650874">
        <w:t>d</w:t>
      </w:r>
      <w:r w:rsidR="00650874" w:rsidRPr="00650874">
        <w:rPr>
          <w:rFonts w:eastAsia="Times New Roman" w:cs="Janson"/>
          <w:color w:val="000000"/>
          <w:lang w:eastAsia="nl-NL"/>
        </w:rPr>
        <w:t>eurmatten</w:t>
      </w:r>
      <w:r w:rsidR="00650874">
        <w:rPr>
          <w:rFonts w:eastAsia="Times New Roman" w:cs="Janson"/>
          <w:color w:val="000000"/>
          <w:lang w:eastAsia="nl-NL"/>
        </w:rPr>
        <w:t>, k</w:t>
      </w:r>
      <w:r w:rsidR="00650874" w:rsidRPr="00650874">
        <w:rPr>
          <w:rFonts w:eastAsia="Times New Roman" w:cs="Janson"/>
          <w:color w:val="000000"/>
          <w:lang w:eastAsia="nl-NL"/>
        </w:rPr>
        <w:t xml:space="preserve">okosmatten en rubber(ring)matten </w:t>
      </w:r>
      <w:r w:rsidR="00650874">
        <w:rPr>
          <w:rFonts w:eastAsia="Times New Roman" w:cs="Janson"/>
          <w:color w:val="000000"/>
          <w:lang w:eastAsia="nl-NL"/>
        </w:rPr>
        <w:t xml:space="preserve">belemmeren de toegankelijkheid en </w:t>
      </w:r>
      <w:r w:rsidR="00650874" w:rsidRPr="00650874">
        <w:rPr>
          <w:rFonts w:eastAsia="Times New Roman" w:cs="Janson"/>
          <w:color w:val="000000"/>
          <w:lang w:eastAsia="nl-NL"/>
        </w:rPr>
        <w:t xml:space="preserve">zijn </w:t>
      </w:r>
      <w:r w:rsidR="00650874">
        <w:rPr>
          <w:rFonts w:eastAsia="Times New Roman" w:cs="Janson"/>
          <w:color w:val="000000"/>
          <w:lang w:eastAsia="nl-NL"/>
        </w:rPr>
        <w:t xml:space="preserve">daarom </w:t>
      </w:r>
      <w:r w:rsidR="00650874" w:rsidRPr="00650874">
        <w:rPr>
          <w:rFonts w:eastAsia="Times New Roman" w:cs="Janson"/>
          <w:color w:val="000000"/>
          <w:lang w:eastAsia="nl-NL"/>
        </w:rPr>
        <w:t>in de route tussen trottoir en stemlokaal niet toegestaan.</w:t>
      </w:r>
      <w:r w:rsidRPr="000B7D46">
        <w:br/>
      </w:r>
    </w:p>
    <w:p w14:paraId="26E74B0B" w14:textId="77777777" w:rsidR="00961A87" w:rsidRDefault="00ED0A63"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sidRPr="00BF1538">
        <w:rPr>
          <w:rFonts w:ascii="Verdana" w:eastAsia="Times New Roman" w:hAnsi="Verdana" w:cs="Janson"/>
          <w:bCs/>
          <w:color w:val="000000"/>
          <w:lang w:eastAsia="nl-NL"/>
        </w:rPr>
        <w:t>Deurbreedte</w:t>
      </w:r>
      <w:r w:rsidR="00BF1538" w:rsidRPr="00BF1538">
        <w:rPr>
          <w:rFonts w:ascii="Verdana" w:eastAsia="Times New Roman" w:hAnsi="Verdana" w:cs="Janson"/>
          <w:bCs/>
          <w:color w:val="000000"/>
          <w:lang w:eastAsia="nl-NL"/>
        </w:rPr>
        <w:t>: d</w:t>
      </w:r>
      <w:r w:rsidRPr="00ED0A63">
        <w:rPr>
          <w:rFonts w:ascii="Verdana" w:eastAsia="Times New Roman" w:hAnsi="Verdana" w:cs="Janson"/>
          <w:color w:val="000000"/>
          <w:lang w:eastAsia="nl-NL"/>
        </w:rPr>
        <w:t xml:space="preserve">euren (en ook gangen) op de route tussen trottoir en stemlokaal zijn voldoende breed om vrije doorgang te verschaffen aan gebruikers van rollator, rolstoel, scootmobiel en kinderwagens. </w:t>
      </w:r>
    </w:p>
    <w:p w14:paraId="5869733E" w14:textId="77777777" w:rsidR="00961A87" w:rsidRDefault="00961A87"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p>
    <w:p w14:paraId="23D77DBF" w14:textId="1236B925" w:rsidR="00650874" w:rsidRDefault="00650874"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Pr>
          <w:rFonts w:ascii="Verdana" w:eastAsia="Times New Roman" w:hAnsi="Verdana" w:cs="Janson"/>
          <w:color w:val="000000"/>
          <w:lang w:eastAsia="nl-NL"/>
        </w:rPr>
        <w:t>Vrije doorgang bij deuren</w:t>
      </w:r>
      <w:r w:rsidR="00ED0A63" w:rsidRPr="00ED0A63">
        <w:rPr>
          <w:rFonts w:ascii="Verdana" w:eastAsia="Times New Roman" w:hAnsi="Verdana" w:cs="Janson"/>
          <w:color w:val="000000"/>
          <w:lang w:eastAsia="nl-NL"/>
        </w:rPr>
        <w:t>: minimaal 85</w:t>
      </w:r>
      <w:r w:rsidR="00961A87">
        <w:rPr>
          <w:rFonts w:ascii="Verdana" w:eastAsia="Times New Roman" w:hAnsi="Verdana" w:cs="Janson"/>
          <w:color w:val="000000"/>
          <w:lang w:eastAsia="nl-NL"/>
        </w:rPr>
        <w:t>cm</w:t>
      </w:r>
      <w:r w:rsidR="00ED0A63" w:rsidRPr="00ED0A63">
        <w:rPr>
          <w:rFonts w:ascii="Verdana" w:eastAsia="Times New Roman" w:hAnsi="Verdana" w:cs="Janson"/>
          <w:color w:val="000000"/>
          <w:lang w:eastAsia="nl-NL"/>
        </w:rPr>
        <w:t>.</w:t>
      </w:r>
      <w:r>
        <w:rPr>
          <w:rFonts w:ascii="Verdana" w:eastAsia="Times New Roman" w:hAnsi="Verdana" w:cs="Janson"/>
          <w:color w:val="000000"/>
          <w:lang w:eastAsia="nl-NL"/>
        </w:rPr>
        <w:t xml:space="preserve"> </w:t>
      </w:r>
      <w:r w:rsidRPr="00650874">
        <w:rPr>
          <w:rFonts w:ascii="Verdana" w:eastAsia="Times New Roman" w:hAnsi="Verdana" w:cs="Janson"/>
          <w:color w:val="000000"/>
          <w:lang w:eastAsia="nl-NL"/>
        </w:rPr>
        <w:t>De openingshoek van draaien</w:t>
      </w:r>
      <w:r>
        <w:rPr>
          <w:rFonts w:ascii="Verdana" w:eastAsia="Times New Roman" w:hAnsi="Verdana" w:cs="Janson"/>
          <w:color w:val="000000"/>
          <w:lang w:eastAsia="nl-NL"/>
        </w:rPr>
        <w:t>de deuren is minstens 90 graden.</w:t>
      </w:r>
    </w:p>
    <w:p w14:paraId="3E93AD62" w14:textId="02268F5A" w:rsidR="00E1799E" w:rsidRDefault="00E1799E"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p>
    <w:p w14:paraId="6E8868BA" w14:textId="64F7BC15" w:rsidR="00E1799E" w:rsidRPr="00650874" w:rsidRDefault="00E1799E"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sidRPr="00E1799E">
        <w:rPr>
          <w:rFonts w:ascii="Verdana" w:eastAsia="Times New Roman" w:hAnsi="Verdana" w:cs="Janson"/>
          <w:color w:val="000000"/>
          <w:lang w:eastAsia="nl-NL"/>
        </w:rPr>
        <w:t>Bedieningsweerstand deur: de bedieningsweerstand van de deuren, dat is de krac</w:t>
      </w:r>
      <w:r>
        <w:rPr>
          <w:rFonts w:ascii="Verdana" w:eastAsia="Times New Roman" w:hAnsi="Verdana" w:cs="Janson"/>
          <w:color w:val="000000"/>
          <w:lang w:eastAsia="nl-NL"/>
        </w:rPr>
        <w:t xml:space="preserve">ht die uitgeoefend moet worden </w:t>
      </w:r>
      <w:r w:rsidRPr="00E1799E">
        <w:rPr>
          <w:rFonts w:ascii="Verdana" w:eastAsia="Times New Roman" w:hAnsi="Verdana" w:cs="Janson"/>
          <w:color w:val="000000"/>
          <w:lang w:eastAsia="nl-NL"/>
        </w:rPr>
        <w:t>om de deur te kunnen openen</w:t>
      </w:r>
      <w:r>
        <w:rPr>
          <w:rFonts w:ascii="Verdana" w:eastAsia="Times New Roman" w:hAnsi="Verdana" w:cs="Janson"/>
          <w:color w:val="000000"/>
          <w:lang w:eastAsia="nl-NL"/>
        </w:rPr>
        <w:t>,</w:t>
      </w:r>
      <w:r w:rsidRPr="00E1799E">
        <w:rPr>
          <w:rFonts w:ascii="Verdana" w:eastAsia="Times New Roman" w:hAnsi="Verdana" w:cs="Janson"/>
          <w:color w:val="000000"/>
          <w:lang w:eastAsia="nl-NL"/>
        </w:rPr>
        <w:t xml:space="preserve"> mag </w:t>
      </w:r>
      <w:r>
        <w:rPr>
          <w:rFonts w:ascii="Verdana" w:eastAsia="Times New Roman" w:hAnsi="Verdana" w:cs="Janson"/>
          <w:color w:val="000000"/>
          <w:lang w:eastAsia="nl-NL"/>
        </w:rPr>
        <w:t xml:space="preserve">niet meer dan </w:t>
      </w:r>
      <w:r w:rsidR="00846FF5">
        <w:rPr>
          <w:rFonts w:ascii="Verdana" w:eastAsia="Times New Roman" w:hAnsi="Verdana" w:cs="Janson"/>
          <w:color w:val="000000"/>
          <w:lang w:eastAsia="nl-NL"/>
        </w:rPr>
        <w:t>30</w:t>
      </w:r>
      <w:r w:rsidRPr="00E1799E">
        <w:rPr>
          <w:rFonts w:ascii="Verdana" w:eastAsia="Times New Roman" w:hAnsi="Verdana" w:cs="Janson"/>
          <w:color w:val="000000"/>
          <w:lang w:eastAsia="nl-NL"/>
        </w:rPr>
        <w:t>N zijn. Als de deur zwaarder opengaat dient deze voorzien te zijn van een deurautomaat.</w:t>
      </w:r>
    </w:p>
    <w:p w14:paraId="3AB3B71C" w14:textId="062ECF4C" w:rsidR="00ED0A63"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sidRPr="00ED0A63">
        <w:rPr>
          <w:rFonts w:ascii="Verdana" w:eastAsia="Times New Roman" w:hAnsi="Verdana" w:cs="Janson"/>
          <w:color w:val="000000"/>
          <w:lang w:eastAsia="nl-NL"/>
        </w:rPr>
        <w:br/>
        <w:t>Breedte gang: minimaal 90</w:t>
      </w:r>
      <w:r w:rsidR="00961A87">
        <w:rPr>
          <w:rFonts w:ascii="Verdana" w:eastAsia="Times New Roman" w:hAnsi="Verdana" w:cs="Janson"/>
          <w:color w:val="000000"/>
          <w:lang w:eastAsia="nl-NL"/>
        </w:rPr>
        <w:t>cm</w:t>
      </w:r>
      <w:r w:rsidRPr="00ED0A63">
        <w:rPr>
          <w:rFonts w:ascii="Verdana" w:eastAsia="Times New Roman" w:hAnsi="Verdana" w:cs="Janson"/>
          <w:color w:val="000000"/>
          <w:lang w:eastAsia="nl-NL"/>
        </w:rPr>
        <w:t xml:space="preserve"> als deze in het verlengde van de deur ligt. Wanneer er na de deur een haakse bocht genomen moet worden om de gang in te rijden, is de gang minimaal 120</w:t>
      </w:r>
      <w:r w:rsidR="00961A87">
        <w:rPr>
          <w:rFonts w:ascii="Verdana" w:eastAsia="Times New Roman" w:hAnsi="Verdana" w:cs="Janson"/>
          <w:color w:val="000000"/>
          <w:lang w:eastAsia="nl-NL"/>
        </w:rPr>
        <w:t>cm</w:t>
      </w:r>
      <w:r w:rsidRPr="00ED0A63">
        <w:rPr>
          <w:rFonts w:ascii="Verdana" w:eastAsia="Times New Roman" w:hAnsi="Verdana" w:cs="Janson"/>
          <w:color w:val="000000"/>
          <w:lang w:eastAsia="nl-NL"/>
        </w:rPr>
        <w:t xml:space="preserve"> breed. In geval van dubbele deuren wordt </w:t>
      </w:r>
      <w:r w:rsidRPr="00ED0A63">
        <w:rPr>
          <w:rFonts w:ascii="Verdana" w:eastAsia="Times New Roman" w:hAnsi="Verdana" w:cs="Janson"/>
          <w:color w:val="000000"/>
          <w:lang w:eastAsia="nl-NL"/>
        </w:rPr>
        <w:lastRenderedPageBreak/>
        <w:t xml:space="preserve">vrije doorgang verschaft door het openen van één deur </w:t>
      </w:r>
      <w:r w:rsidR="00BF1538">
        <w:rPr>
          <w:rFonts w:ascii="Verdana" w:eastAsia="Times New Roman" w:hAnsi="Verdana" w:cs="Janson"/>
          <w:color w:val="000000"/>
          <w:lang w:eastAsia="nl-NL"/>
        </w:rPr>
        <w:t>wanneer deze minimaal 85</w:t>
      </w:r>
      <w:r w:rsidR="00961A87">
        <w:rPr>
          <w:rFonts w:ascii="Verdana" w:eastAsia="Times New Roman" w:hAnsi="Verdana" w:cs="Janson"/>
          <w:color w:val="000000"/>
          <w:lang w:eastAsia="nl-NL"/>
        </w:rPr>
        <w:t>cm</w:t>
      </w:r>
      <w:r w:rsidR="00BF1538">
        <w:rPr>
          <w:rFonts w:ascii="Verdana" w:eastAsia="Times New Roman" w:hAnsi="Verdana" w:cs="Janson"/>
          <w:color w:val="000000"/>
          <w:lang w:eastAsia="nl-NL"/>
        </w:rPr>
        <w:t xml:space="preserve"> is </w:t>
      </w:r>
      <w:r w:rsidRPr="00ED0A63">
        <w:rPr>
          <w:rFonts w:ascii="Verdana" w:eastAsia="Times New Roman" w:hAnsi="Verdana" w:cs="Janson"/>
          <w:color w:val="000000"/>
          <w:lang w:eastAsia="nl-NL"/>
        </w:rPr>
        <w:t>of</w:t>
      </w:r>
      <w:r w:rsidR="00BF1538">
        <w:rPr>
          <w:rFonts w:ascii="Verdana" w:eastAsia="Times New Roman" w:hAnsi="Verdana" w:cs="Janson"/>
          <w:color w:val="000000"/>
          <w:lang w:eastAsia="nl-NL"/>
        </w:rPr>
        <w:t xml:space="preserve">, wanneer dit niet het geval is, </w:t>
      </w:r>
      <w:r w:rsidRPr="00ED0A63">
        <w:rPr>
          <w:rFonts w:ascii="Verdana" w:eastAsia="Times New Roman" w:hAnsi="Verdana" w:cs="Janson"/>
          <w:color w:val="000000"/>
          <w:lang w:eastAsia="nl-NL"/>
        </w:rPr>
        <w:t xml:space="preserve">door </w:t>
      </w:r>
      <w:r w:rsidR="00BF1538">
        <w:rPr>
          <w:rFonts w:ascii="Verdana" w:eastAsia="Times New Roman" w:hAnsi="Verdana" w:cs="Janson"/>
          <w:color w:val="000000"/>
          <w:lang w:eastAsia="nl-NL"/>
        </w:rPr>
        <w:t xml:space="preserve">het </w:t>
      </w:r>
      <w:r w:rsidRPr="00ED0A63">
        <w:rPr>
          <w:rFonts w:ascii="Verdana" w:eastAsia="Times New Roman" w:hAnsi="Verdana" w:cs="Janson"/>
          <w:color w:val="000000"/>
          <w:lang w:eastAsia="nl-NL"/>
        </w:rPr>
        <w:t xml:space="preserve">vastzetten van deuren </w:t>
      </w:r>
      <w:r w:rsidR="00BF1538">
        <w:rPr>
          <w:rFonts w:ascii="Verdana" w:eastAsia="Times New Roman" w:hAnsi="Verdana" w:cs="Janson"/>
          <w:color w:val="000000"/>
          <w:lang w:eastAsia="nl-NL"/>
        </w:rPr>
        <w:t>in geopende stand</w:t>
      </w:r>
      <w:r w:rsidRPr="00ED0A63">
        <w:rPr>
          <w:rFonts w:ascii="Verdana" w:eastAsia="Times New Roman" w:hAnsi="Verdana" w:cs="Janson"/>
          <w:color w:val="000000"/>
          <w:lang w:eastAsia="nl-NL"/>
        </w:rPr>
        <w:t>.</w:t>
      </w:r>
    </w:p>
    <w:p w14:paraId="3D53906F" w14:textId="071FA28D" w:rsidR="00650874" w:rsidRPr="00650874" w:rsidRDefault="00650874" w:rsidP="0065087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p>
    <w:p w14:paraId="44EEDEC3" w14:textId="4450D00D" w:rsidR="00ED0A63" w:rsidRPr="00BF1538"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autoSpaceDE w:val="0"/>
        <w:autoSpaceDN w:val="0"/>
        <w:adjustRightInd w:val="0"/>
        <w:spacing w:after="0" w:line="240" w:lineRule="auto"/>
        <w:rPr>
          <w:rFonts w:ascii="Verdana" w:eastAsia="Times New Roman" w:hAnsi="Verdana" w:cs="Janson"/>
          <w:bCs/>
          <w:i/>
          <w:color w:val="000000"/>
        </w:rPr>
      </w:pPr>
      <w:r w:rsidRPr="00BF1538">
        <w:rPr>
          <w:rFonts w:ascii="Verdana" w:eastAsia="Times New Roman" w:hAnsi="Verdana" w:cs="Janson"/>
          <w:bCs/>
          <w:i/>
          <w:color w:val="000000"/>
        </w:rPr>
        <w:t>De toeg</w:t>
      </w:r>
      <w:r w:rsidR="00BF1538">
        <w:rPr>
          <w:rFonts w:ascii="Verdana" w:eastAsia="Times New Roman" w:hAnsi="Verdana" w:cs="Janson"/>
          <w:bCs/>
          <w:i/>
          <w:color w:val="000000"/>
        </w:rPr>
        <w:t>ankelijkheid van de stemruimte</w:t>
      </w:r>
      <w:r w:rsidRPr="00BF1538">
        <w:rPr>
          <w:rFonts w:ascii="Verdana" w:eastAsia="Times New Roman" w:hAnsi="Verdana" w:cs="Janson"/>
          <w:bCs/>
          <w:i/>
          <w:color w:val="000000"/>
        </w:rPr>
        <w:br/>
      </w:r>
    </w:p>
    <w:p w14:paraId="7270683B" w14:textId="77777777" w:rsidR="006B6925"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sidRPr="00ED0A63">
        <w:rPr>
          <w:rFonts w:ascii="Verdana" w:eastAsia="Times New Roman" w:hAnsi="Verdana" w:cs="Times New Roman"/>
          <w:lang w:eastAsia="nl-NL"/>
        </w:rPr>
        <w:t xml:space="preserve">Behalve de route </w:t>
      </w:r>
      <w:r w:rsidR="00C4405F">
        <w:rPr>
          <w:rFonts w:ascii="Verdana" w:eastAsia="Times New Roman" w:hAnsi="Verdana" w:cs="Times New Roman"/>
          <w:lang w:eastAsia="nl-NL"/>
        </w:rPr>
        <w:t>tussen trottoir en stemlokaal dient</w:t>
      </w:r>
      <w:r w:rsidRPr="00ED0A63">
        <w:rPr>
          <w:rFonts w:ascii="Verdana" w:eastAsia="Times New Roman" w:hAnsi="Verdana" w:cs="Times New Roman"/>
          <w:lang w:eastAsia="nl-NL"/>
        </w:rPr>
        <w:t xml:space="preserve"> ook de inrichting van de stemruimte zelf geschikt </w:t>
      </w:r>
      <w:r w:rsidR="00C4405F">
        <w:rPr>
          <w:rFonts w:ascii="Verdana" w:eastAsia="Times New Roman" w:hAnsi="Verdana" w:cs="Times New Roman"/>
          <w:lang w:eastAsia="nl-NL"/>
        </w:rPr>
        <w:t xml:space="preserve">te zijn </w:t>
      </w:r>
      <w:r w:rsidRPr="00ED0A63">
        <w:rPr>
          <w:rFonts w:ascii="Verdana" w:eastAsia="Times New Roman" w:hAnsi="Verdana" w:cs="Times New Roman"/>
          <w:lang w:eastAsia="nl-NL"/>
        </w:rPr>
        <w:t>voor mensen met een beperkt</w:t>
      </w:r>
      <w:r w:rsidR="00B02C73">
        <w:rPr>
          <w:rFonts w:ascii="Verdana" w:eastAsia="Times New Roman" w:hAnsi="Verdana" w:cs="Times New Roman"/>
          <w:lang w:eastAsia="nl-NL"/>
        </w:rPr>
        <w:t xml:space="preserve">e mobiliteit en/of waarneming. </w:t>
      </w:r>
    </w:p>
    <w:p w14:paraId="0474765F" w14:textId="77777777" w:rsidR="006B6925" w:rsidRDefault="006B6925"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02EDBC15" w14:textId="77777777" w:rsidR="006B6925" w:rsidRDefault="006B6925"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Vloerbedekking: de vloerbedekking dient glad te zijn en eventuele naden dienen te zijn afgeplakt.</w:t>
      </w:r>
    </w:p>
    <w:p w14:paraId="60A535A7" w14:textId="77777777" w:rsidR="006B6925" w:rsidRDefault="006B6925"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06073F77" w14:textId="616EF86C" w:rsidR="006B6925" w:rsidRDefault="00925035"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 xml:space="preserve">Vrije ruimte: in het </w:t>
      </w:r>
      <w:r w:rsidR="00781E54">
        <w:rPr>
          <w:rFonts w:ascii="Verdana" w:eastAsia="Times New Roman" w:hAnsi="Verdana" w:cs="Times New Roman"/>
          <w:lang w:eastAsia="nl-NL"/>
        </w:rPr>
        <w:t>stemlokaal</w:t>
      </w:r>
      <w:r>
        <w:rPr>
          <w:rFonts w:ascii="Verdana" w:eastAsia="Times New Roman" w:hAnsi="Verdana" w:cs="Times New Roman"/>
          <w:lang w:eastAsia="nl-NL"/>
        </w:rPr>
        <w:t xml:space="preserve"> is voldoende </w:t>
      </w:r>
      <w:r w:rsidR="00781E54">
        <w:rPr>
          <w:rFonts w:ascii="Verdana" w:eastAsia="Times New Roman" w:hAnsi="Verdana" w:cs="Times New Roman"/>
          <w:lang w:eastAsia="nl-NL"/>
        </w:rPr>
        <w:t>manoeuvreerruimte</w:t>
      </w:r>
      <w:r>
        <w:rPr>
          <w:rFonts w:ascii="Verdana" w:eastAsia="Times New Roman" w:hAnsi="Verdana" w:cs="Times New Roman"/>
          <w:lang w:eastAsia="nl-NL"/>
        </w:rPr>
        <w:t xml:space="preserve"> nodig voor de meldtafel, zodat mensen in een scootmobiel hier kunnen manoeuvreren, en voor het stemhokje. Voor beiden geldt een vrije draaicirkel van 210</w:t>
      </w:r>
      <w:r w:rsidR="00961A87">
        <w:rPr>
          <w:rFonts w:ascii="Verdana" w:eastAsia="Times New Roman" w:hAnsi="Verdana" w:cs="Times New Roman"/>
          <w:lang w:eastAsia="nl-NL"/>
        </w:rPr>
        <w:t>cm</w:t>
      </w:r>
      <w:r>
        <w:rPr>
          <w:rFonts w:ascii="Verdana" w:eastAsia="Times New Roman" w:hAnsi="Verdana" w:cs="Times New Roman"/>
          <w:lang w:eastAsia="nl-NL"/>
        </w:rPr>
        <w:t xml:space="preserve">. Een scootmobiel moet wel in het stemlokaal kunnen komen, maar hoeft niet in het stemhokje te kunnen komen. </w:t>
      </w:r>
      <w:r w:rsidRPr="00ED0A63">
        <w:rPr>
          <w:rFonts w:ascii="Verdana" w:eastAsia="Times New Roman" w:hAnsi="Verdana" w:cs="Times New Roman"/>
          <w:lang w:eastAsia="nl-NL"/>
        </w:rPr>
        <w:br/>
      </w:r>
    </w:p>
    <w:p w14:paraId="51353A03" w14:textId="37351BAB" w:rsidR="002D58A7" w:rsidRPr="00A2448E" w:rsidRDefault="002D58A7" w:rsidP="002D58A7">
      <w:pPr>
        <w:spacing w:after="200" w:line="240" w:lineRule="auto"/>
        <w:rPr>
          <w:rFonts w:ascii="Verdana" w:hAnsi="Verdana"/>
        </w:rPr>
      </w:pPr>
      <w:r w:rsidRPr="00A2448E">
        <w:rPr>
          <w:rFonts w:ascii="Verdana" w:eastAsia="Times New Roman" w:hAnsi="Verdana" w:cs="Janson"/>
          <w:color w:val="000000"/>
          <w:lang w:eastAsia="nl-NL"/>
        </w:rPr>
        <w:t xml:space="preserve">Verlichting: </w:t>
      </w:r>
      <w:r>
        <w:rPr>
          <w:rFonts w:ascii="Verdana" w:hAnsi="Verdana"/>
        </w:rPr>
        <w:t>g</w:t>
      </w:r>
      <w:r w:rsidRPr="00A2448E">
        <w:rPr>
          <w:rFonts w:ascii="Verdana" w:hAnsi="Verdana"/>
        </w:rPr>
        <w:t>oede verlichting in het stembureau en in het stemhokje is noodzakelijk. Voor oriëntatie van de route van buiten naar de 'stembureautafel' en naar het stemhokje om in te vullen dient het licht minimaal 50 lux te zijn. Voor communicatie bij de stemtafel is minimaal 100 lux nodig. Voor het invullen van het stembiljet op het werkvlak van het stemhokje is minimaal 400 lux vereist.</w:t>
      </w:r>
    </w:p>
    <w:p w14:paraId="7A8D352B" w14:textId="62157C22" w:rsidR="00B02C73" w:rsidRDefault="00781E54"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Stoelen: s</w:t>
      </w:r>
      <w:r w:rsidR="00ED0A63" w:rsidRPr="00ED0A63">
        <w:rPr>
          <w:rFonts w:ascii="Verdana" w:eastAsia="Times New Roman" w:hAnsi="Verdana" w:cs="Times New Roman"/>
          <w:lang w:eastAsia="nl-NL"/>
        </w:rPr>
        <w:t>tandaard staan in elk stemlokaal enige stoelen met en zonder armleuning, waar mensen met een energiebeperking (zonder hierom te moeten vragen) gebruik van kunnen maken om uit te rusten.</w:t>
      </w:r>
    </w:p>
    <w:p w14:paraId="6076F135" w14:textId="7B643EBA" w:rsidR="00961A87" w:rsidRDefault="00961A87"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5572001B" w14:textId="77777777" w:rsidR="00912182" w:rsidRDefault="00B02C7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r w:rsidRPr="00B02C73">
        <w:rPr>
          <w:rFonts w:ascii="Verdana" w:eastAsia="Times New Roman" w:hAnsi="Verdana" w:cs="Times New Roman"/>
          <w:i/>
          <w:lang w:eastAsia="nl-NL"/>
        </w:rPr>
        <w:t>Bruikbaarheid van de stemvoorzieningen</w:t>
      </w:r>
    </w:p>
    <w:p w14:paraId="4AD4A338" w14:textId="1113B5EF" w:rsidR="000760D9"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sidRPr="00B02C73">
        <w:rPr>
          <w:rFonts w:ascii="Verdana" w:eastAsia="Times New Roman" w:hAnsi="Verdana" w:cs="Times New Roman"/>
          <w:i/>
          <w:lang w:eastAsia="nl-NL"/>
        </w:rPr>
        <w:br/>
      </w:r>
      <w:r w:rsidR="000760D9">
        <w:rPr>
          <w:rFonts w:ascii="Verdana" w:eastAsia="Times New Roman" w:hAnsi="Verdana" w:cs="Times New Roman"/>
          <w:lang w:eastAsia="nl-NL"/>
        </w:rPr>
        <w:t xml:space="preserve">Stemhokje: tenminste een </w:t>
      </w:r>
      <w:r w:rsidR="000760D9" w:rsidRPr="000760D9">
        <w:rPr>
          <w:rFonts w:ascii="Verdana" w:eastAsia="Times New Roman" w:hAnsi="Verdana" w:cs="Times New Roman"/>
          <w:lang w:eastAsia="nl-NL"/>
        </w:rPr>
        <w:t xml:space="preserve">stemhokje in een stemlokaal dient te zijn uitgevoerd met </w:t>
      </w:r>
      <w:r w:rsidR="000760D9">
        <w:rPr>
          <w:rFonts w:ascii="Verdana" w:eastAsia="Times New Roman" w:hAnsi="Verdana" w:cs="Times New Roman"/>
          <w:lang w:eastAsia="nl-NL"/>
        </w:rPr>
        <w:t xml:space="preserve">een </w:t>
      </w:r>
      <w:r w:rsidR="000760D9" w:rsidRPr="000760D9">
        <w:rPr>
          <w:rFonts w:ascii="Verdana" w:eastAsia="Times New Roman" w:hAnsi="Verdana" w:cs="Times New Roman"/>
          <w:lang w:eastAsia="nl-NL"/>
        </w:rPr>
        <w:t>schrijfblad o</w:t>
      </w:r>
      <w:r w:rsidR="000760D9">
        <w:rPr>
          <w:rFonts w:ascii="Verdana" w:eastAsia="Times New Roman" w:hAnsi="Verdana" w:cs="Times New Roman"/>
          <w:lang w:eastAsia="nl-NL"/>
        </w:rPr>
        <w:t>p zithoogte, dat wil zeggen dat de h</w:t>
      </w:r>
      <w:r w:rsidR="000760D9" w:rsidRPr="000760D9">
        <w:rPr>
          <w:rFonts w:ascii="Verdana" w:eastAsia="Times New Roman" w:hAnsi="Verdana" w:cs="Times New Roman"/>
          <w:lang w:eastAsia="nl-NL"/>
        </w:rPr>
        <w:t xml:space="preserve">oogte </w:t>
      </w:r>
      <w:r w:rsidR="000760D9">
        <w:rPr>
          <w:rFonts w:ascii="Verdana" w:eastAsia="Times New Roman" w:hAnsi="Verdana" w:cs="Times New Roman"/>
          <w:lang w:eastAsia="nl-NL"/>
        </w:rPr>
        <w:t xml:space="preserve">van het </w:t>
      </w:r>
      <w:r w:rsidR="000760D9" w:rsidRPr="000760D9">
        <w:rPr>
          <w:rFonts w:ascii="Verdana" w:eastAsia="Times New Roman" w:hAnsi="Verdana" w:cs="Times New Roman"/>
          <w:lang w:eastAsia="nl-NL"/>
        </w:rPr>
        <w:t>schrijfblad</w:t>
      </w:r>
      <w:r w:rsidR="000760D9">
        <w:rPr>
          <w:rFonts w:ascii="Verdana" w:eastAsia="Times New Roman" w:hAnsi="Verdana" w:cs="Times New Roman"/>
          <w:lang w:eastAsia="nl-NL"/>
        </w:rPr>
        <w:t xml:space="preserve"> maximaal 100</w:t>
      </w:r>
      <w:r w:rsidR="00961A87">
        <w:rPr>
          <w:rFonts w:ascii="Verdana" w:eastAsia="Times New Roman" w:hAnsi="Verdana" w:cs="Times New Roman"/>
          <w:lang w:eastAsia="nl-NL"/>
        </w:rPr>
        <w:t>cm</w:t>
      </w:r>
      <w:r w:rsidR="000760D9">
        <w:rPr>
          <w:rFonts w:ascii="Verdana" w:eastAsia="Times New Roman" w:hAnsi="Verdana" w:cs="Times New Roman"/>
          <w:lang w:eastAsia="nl-NL"/>
        </w:rPr>
        <w:t xml:space="preserve"> is (optimaal is </w:t>
      </w:r>
      <w:r w:rsidR="000760D9" w:rsidRPr="000760D9">
        <w:rPr>
          <w:rFonts w:ascii="Verdana" w:eastAsia="Times New Roman" w:hAnsi="Verdana" w:cs="Times New Roman"/>
          <w:lang w:eastAsia="nl-NL"/>
        </w:rPr>
        <w:t>80</w:t>
      </w:r>
      <w:r w:rsidR="00961A87">
        <w:rPr>
          <w:rFonts w:ascii="Verdana" w:eastAsia="Times New Roman" w:hAnsi="Verdana" w:cs="Times New Roman"/>
          <w:lang w:eastAsia="nl-NL"/>
        </w:rPr>
        <w:t>cm</w:t>
      </w:r>
      <w:r w:rsidR="000760D9">
        <w:rPr>
          <w:rFonts w:ascii="Verdana" w:eastAsia="Times New Roman" w:hAnsi="Verdana" w:cs="Times New Roman"/>
          <w:lang w:eastAsia="nl-NL"/>
        </w:rPr>
        <w:t>), dat de v</w:t>
      </w:r>
      <w:r w:rsidR="000760D9" w:rsidRPr="000760D9">
        <w:rPr>
          <w:rFonts w:ascii="Verdana" w:eastAsia="Times New Roman" w:hAnsi="Verdana" w:cs="Times New Roman"/>
          <w:lang w:eastAsia="nl-NL"/>
        </w:rPr>
        <w:t xml:space="preserve">rije hoogte </w:t>
      </w:r>
      <w:r w:rsidR="000760D9">
        <w:rPr>
          <w:rFonts w:ascii="Verdana" w:eastAsia="Times New Roman" w:hAnsi="Verdana" w:cs="Times New Roman"/>
          <w:lang w:eastAsia="nl-NL"/>
        </w:rPr>
        <w:t xml:space="preserve">en de vrije breedte </w:t>
      </w:r>
      <w:r w:rsidR="000760D9" w:rsidRPr="000760D9">
        <w:rPr>
          <w:rFonts w:ascii="Verdana" w:eastAsia="Times New Roman" w:hAnsi="Verdana" w:cs="Times New Roman"/>
          <w:lang w:eastAsia="nl-NL"/>
        </w:rPr>
        <w:t xml:space="preserve">onder het blad </w:t>
      </w:r>
      <w:r w:rsidR="000760D9">
        <w:rPr>
          <w:rFonts w:ascii="Verdana" w:eastAsia="Times New Roman" w:hAnsi="Verdana" w:cs="Times New Roman"/>
          <w:lang w:eastAsia="nl-NL"/>
        </w:rPr>
        <w:t xml:space="preserve">minimaal </w:t>
      </w:r>
      <w:r w:rsidR="000760D9" w:rsidRPr="000760D9">
        <w:rPr>
          <w:rFonts w:ascii="Verdana" w:eastAsia="Times New Roman" w:hAnsi="Verdana" w:cs="Times New Roman"/>
          <w:lang w:eastAsia="nl-NL"/>
        </w:rPr>
        <w:t>70</w:t>
      </w:r>
      <w:r w:rsidR="00961A87">
        <w:rPr>
          <w:rFonts w:ascii="Verdana" w:eastAsia="Times New Roman" w:hAnsi="Verdana" w:cs="Times New Roman"/>
          <w:lang w:eastAsia="nl-NL"/>
        </w:rPr>
        <w:t>cm</w:t>
      </w:r>
      <w:r w:rsidR="000760D9">
        <w:rPr>
          <w:rFonts w:ascii="Verdana" w:eastAsia="Times New Roman" w:hAnsi="Verdana" w:cs="Times New Roman"/>
          <w:lang w:eastAsia="nl-NL"/>
        </w:rPr>
        <w:t xml:space="preserve"> is</w:t>
      </w:r>
      <w:r w:rsidR="000760D9" w:rsidRPr="000760D9">
        <w:rPr>
          <w:rFonts w:ascii="Verdana" w:eastAsia="Times New Roman" w:hAnsi="Verdana" w:cs="Times New Roman"/>
          <w:lang w:eastAsia="nl-NL"/>
        </w:rPr>
        <w:t xml:space="preserve"> </w:t>
      </w:r>
      <w:r w:rsidR="000760D9">
        <w:rPr>
          <w:rFonts w:ascii="Verdana" w:eastAsia="Times New Roman" w:hAnsi="Verdana" w:cs="Times New Roman"/>
          <w:lang w:eastAsia="nl-NL"/>
        </w:rPr>
        <w:t>en de v</w:t>
      </w:r>
      <w:r w:rsidR="000760D9" w:rsidRPr="000760D9">
        <w:rPr>
          <w:rFonts w:ascii="Verdana" w:eastAsia="Times New Roman" w:hAnsi="Verdana" w:cs="Times New Roman"/>
          <w:lang w:eastAsia="nl-NL"/>
        </w:rPr>
        <w:t xml:space="preserve">rije diepte </w:t>
      </w:r>
      <w:r w:rsidR="002D58A7">
        <w:rPr>
          <w:rFonts w:ascii="Verdana" w:eastAsia="Times New Roman" w:hAnsi="Verdana" w:cs="Times New Roman"/>
          <w:lang w:eastAsia="nl-NL"/>
        </w:rPr>
        <w:t>onder het blad minimaal 5</w:t>
      </w:r>
      <w:r w:rsidR="000760D9">
        <w:rPr>
          <w:rFonts w:ascii="Verdana" w:eastAsia="Times New Roman" w:hAnsi="Verdana" w:cs="Times New Roman"/>
          <w:lang w:eastAsia="nl-NL"/>
        </w:rPr>
        <w:t>0</w:t>
      </w:r>
      <w:r w:rsidR="00961A87">
        <w:rPr>
          <w:rFonts w:ascii="Verdana" w:eastAsia="Times New Roman" w:hAnsi="Verdana" w:cs="Times New Roman"/>
          <w:lang w:eastAsia="nl-NL"/>
        </w:rPr>
        <w:t>cm</w:t>
      </w:r>
      <w:r w:rsidR="000760D9">
        <w:rPr>
          <w:rFonts w:ascii="Verdana" w:eastAsia="Times New Roman" w:hAnsi="Verdana" w:cs="Times New Roman"/>
          <w:lang w:eastAsia="nl-NL"/>
        </w:rPr>
        <w:t>.</w:t>
      </w:r>
    </w:p>
    <w:p w14:paraId="62E6D5A2" w14:textId="3E8EDB67" w:rsidR="00ED0A63" w:rsidRDefault="00B02C7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Pr>
          <w:rFonts w:ascii="Verdana" w:eastAsia="Times New Roman" w:hAnsi="Verdana" w:cs="Times New Roman"/>
          <w:lang w:eastAsia="nl-NL"/>
        </w:rPr>
        <w:t xml:space="preserve">Ook </w:t>
      </w:r>
      <w:r w:rsidR="000760D9">
        <w:rPr>
          <w:rFonts w:ascii="Verdana" w:eastAsia="Times New Roman" w:hAnsi="Verdana" w:cs="Times New Roman"/>
          <w:lang w:eastAsia="nl-NL"/>
        </w:rPr>
        <w:t xml:space="preserve">dient het </w:t>
      </w:r>
      <w:r w:rsidR="00912182">
        <w:rPr>
          <w:rFonts w:ascii="Verdana" w:eastAsia="Times New Roman" w:hAnsi="Verdana" w:cs="Janson"/>
          <w:color w:val="000000"/>
          <w:lang w:eastAsia="nl-NL"/>
        </w:rPr>
        <w:t xml:space="preserve">stempotlood </w:t>
      </w:r>
      <w:r w:rsidR="00ED0A63" w:rsidRPr="00ED0A63">
        <w:rPr>
          <w:rFonts w:ascii="Verdana" w:eastAsia="Times New Roman" w:hAnsi="Verdana" w:cs="Janson"/>
          <w:color w:val="000000"/>
          <w:lang w:eastAsia="nl-NL"/>
        </w:rPr>
        <w:t xml:space="preserve">bruikbaar </w:t>
      </w:r>
      <w:r w:rsidR="000760D9">
        <w:rPr>
          <w:rFonts w:ascii="Verdana" w:eastAsia="Times New Roman" w:hAnsi="Verdana" w:cs="Janson"/>
          <w:color w:val="000000"/>
          <w:lang w:eastAsia="nl-NL"/>
        </w:rPr>
        <w:t xml:space="preserve">te zijn </w:t>
      </w:r>
      <w:r w:rsidR="00ED0A63" w:rsidRPr="00ED0A63">
        <w:rPr>
          <w:rFonts w:ascii="Verdana" w:eastAsia="Times New Roman" w:hAnsi="Verdana" w:cs="Janson"/>
          <w:color w:val="000000"/>
          <w:lang w:eastAsia="nl-NL"/>
        </w:rPr>
        <w:t xml:space="preserve">vanuit een stoel en/of rolstoel. </w:t>
      </w:r>
    </w:p>
    <w:p w14:paraId="40F378C9" w14:textId="7CA9952B" w:rsidR="00A2448E" w:rsidRDefault="00A2448E"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p>
    <w:p w14:paraId="1877A88B" w14:textId="0BE79E4C" w:rsidR="000760D9" w:rsidRDefault="000760D9"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r>
        <w:rPr>
          <w:rFonts w:ascii="Verdana" w:eastAsia="Times New Roman" w:hAnsi="Verdana" w:cs="Janson"/>
          <w:i/>
          <w:color w:val="000000"/>
          <w:lang w:eastAsia="nl-NL"/>
        </w:rPr>
        <w:t>Voorzieningen voor mensen met een visuele beperking</w:t>
      </w:r>
    </w:p>
    <w:p w14:paraId="06D1A27E" w14:textId="77777777" w:rsidR="00B55D40" w:rsidRDefault="00B55D40" w:rsidP="00A2448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650492C7" w14:textId="77777777" w:rsidR="00B55D40" w:rsidRDefault="00B55D40" w:rsidP="00A2448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Loupe: v</w:t>
      </w:r>
      <w:r w:rsidR="00A2448E" w:rsidRPr="00B55D40">
        <w:rPr>
          <w:rFonts w:ascii="Verdana" w:eastAsia="Times New Roman" w:hAnsi="Verdana" w:cs="Times New Roman"/>
          <w:lang w:eastAsia="nl-NL"/>
        </w:rPr>
        <w:t xml:space="preserve">oor mensen met een visuele beperking is een loupe aanwezig. </w:t>
      </w:r>
      <w:r>
        <w:rPr>
          <w:rFonts w:ascii="Verdana" w:eastAsia="Times New Roman" w:hAnsi="Verdana" w:cs="Times New Roman"/>
          <w:lang w:eastAsia="nl-NL"/>
        </w:rPr>
        <w:br/>
      </w:r>
    </w:p>
    <w:p w14:paraId="02292834" w14:textId="43167C71" w:rsidR="00A2448E" w:rsidRPr="00B55D40" w:rsidRDefault="00B55D40" w:rsidP="00A2448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Uitvergroot stembiljet: d</w:t>
      </w:r>
      <w:r w:rsidR="00A2448E" w:rsidRPr="00B55D40">
        <w:rPr>
          <w:rFonts w:ascii="Verdana" w:eastAsia="Times New Roman" w:hAnsi="Verdana" w:cs="Times New Roman"/>
          <w:lang w:eastAsia="nl-NL"/>
        </w:rPr>
        <w:t xml:space="preserve">aarnaast dient een uitvergroot stembiljet ophangen te zijn aan een vrije wand, onderkant op </w:t>
      </w:r>
      <w:r w:rsidR="002D58A7">
        <w:rPr>
          <w:rFonts w:ascii="Verdana" w:eastAsia="Times New Roman" w:hAnsi="Verdana" w:cs="Times New Roman"/>
          <w:lang w:eastAsia="nl-NL"/>
        </w:rPr>
        <w:t>75</w:t>
      </w:r>
      <w:r w:rsidR="00961A87">
        <w:rPr>
          <w:rFonts w:ascii="Verdana" w:eastAsia="Times New Roman" w:hAnsi="Verdana" w:cs="Times New Roman"/>
          <w:lang w:eastAsia="nl-NL"/>
        </w:rPr>
        <w:t>cm</w:t>
      </w:r>
      <w:r w:rsidR="00A2448E" w:rsidRPr="00B55D40">
        <w:rPr>
          <w:rFonts w:ascii="Verdana" w:eastAsia="Times New Roman" w:hAnsi="Verdana" w:cs="Times New Roman"/>
          <w:lang w:eastAsia="nl-NL"/>
        </w:rPr>
        <w:t xml:space="preserve"> boven de vloer. De </w:t>
      </w:r>
      <w:r w:rsidR="002D58A7">
        <w:rPr>
          <w:rFonts w:ascii="Verdana" w:eastAsia="Times New Roman" w:hAnsi="Verdana" w:cs="Times New Roman"/>
          <w:lang w:eastAsia="nl-NL"/>
        </w:rPr>
        <w:t>bovenkant hangt op maximaal 200</w:t>
      </w:r>
      <w:r w:rsidR="00961A87">
        <w:rPr>
          <w:rFonts w:ascii="Verdana" w:eastAsia="Times New Roman" w:hAnsi="Verdana" w:cs="Times New Roman"/>
          <w:lang w:eastAsia="nl-NL"/>
        </w:rPr>
        <w:t>cm</w:t>
      </w:r>
      <w:r w:rsidR="002D58A7">
        <w:rPr>
          <w:rFonts w:ascii="Verdana" w:eastAsia="Times New Roman" w:hAnsi="Verdana" w:cs="Times New Roman"/>
          <w:lang w:eastAsia="nl-NL"/>
        </w:rPr>
        <w:t xml:space="preserve"> boven de vloer. Voor</w:t>
      </w:r>
      <w:r w:rsidR="00A2448E" w:rsidRPr="00B55D40">
        <w:rPr>
          <w:rFonts w:ascii="Verdana" w:eastAsia="Times New Roman" w:hAnsi="Verdana" w:cs="Times New Roman"/>
          <w:lang w:eastAsia="nl-NL"/>
        </w:rPr>
        <w:t xml:space="preserve"> dit uitvergrootte stembiljet dient een bereikbare opstelruimte te zijn van </w:t>
      </w:r>
      <w:r w:rsidR="00961A87">
        <w:rPr>
          <w:rFonts w:ascii="Verdana" w:eastAsia="Times New Roman" w:hAnsi="Verdana" w:cs="Times New Roman"/>
          <w:lang w:eastAsia="nl-NL"/>
        </w:rPr>
        <w:t>2,1m x 2,1</w:t>
      </w:r>
      <w:r w:rsidR="00A2448E" w:rsidRPr="00B55D40">
        <w:rPr>
          <w:rFonts w:ascii="Verdana" w:eastAsia="Times New Roman" w:hAnsi="Verdana" w:cs="Times New Roman"/>
          <w:lang w:eastAsia="nl-NL"/>
        </w:rPr>
        <w:t>m</w:t>
      </w:r>
    </w:p>
    <w:p w14:paraId="514114C3" w14:textId="77777777" w:rsidR="00ED0A63" w:rsidRPr="00ED0A63" w:rsidRDefault="00ED0A63" w:rsidP="00ED0A6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
          <w:bCs/>
          <w:i/>
          <w:color w:val="000000"/>
          <w:u w:val="single"/>
        </w:rPr>
      </w:pPr>
    </w:p>
    <w:p w14:paraId="732DF0DE" w14:textId="7CBB90F1" w:rsidR="00ED0A63" w:rsidRDefault="00ED0A63" w:rsidP="00B55D40">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lang w:eastAsia="nl-NL"/>
        </w:rPr>
      </w:pPr>
      <w:r w:rsidRPr="00B55D40">
        <w:rPr>
          <w:rFonts w:ascii="Verdana" w:eastAsia="Times New Roman" w:hAnsi="Verdana" w:cs="Janson"/>
          <w:bCs/>
          <w:i/>
          <w:color w:val="000000"/>
        </w:rPr>
        <w:t>De bejegening door de stembureaumedewerkers:</w:t>
      </w:r>
      <w:r w:rsidRPr="00B55D40">
        <w:rPr>
          <w:rFonts w:ascii="Times New Roman" w:eastAsia="Times New Roman" w:hAnsi="Times New Roman" w:cs="Times New Roman"/>
          <w:sz w:val="24"/>
          <w:szCs w:val="24"/>
          <w:lang w:eastAsia="nl-NL"/>
        </w:rPr>
        <w:br/>
      </w:r>
      <w:r w:rsidRPr="00ED0A63">
        <w:rPr>
          <w:rFonts w:ascii="Verdana" w:eastAsia="Times New Roman" w:hAnsi="Verdana" w:cs="Janson"/>
          <w:bCs/>
          <w:color w:val="000000"/>
          <w:lang w:eastAsia="nl-NL"/>
        </w:rPr>
        <w:t>De bejegening van mensen met een beperking is respectvol. In de bejegening houdt men rekening met mogelijke problemen in de communicatie.</w:t>
      </w:r>
    </w:p>
    <w:p w14:paraId="50B0D590" w14:textId="50816B29" w:rsidR="00961A87" w:rsidRDefault="00961A87" w:rsidP="00B55D40">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Times New Roman" w:eastAsia="Times New Roman" w:hAnsi="Times New Roman" w:cs="Times New Roman"/>
          <w:sz w:val="24"/>
          <w:szCs w:val="24"/>
          <w:lang w:eastAsia="nl-NL"/>
        </w:rPr>
      </w:pPr>
    </w:p>
    <w:p w14:paraId="558E55E1" w14:textId="77777777" w:rsidR="00961A87" w:rsidRPr="00B55D40" w:rsidRDefault="00961A87" w:rsidP="00B55D40">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Times New Roman" w:eastAsia="Times New Roman" w:hAnsi="Times New Roman" w:cs="Times New Roman"/>
          <w:sz w:val="24"/>
          <w:szCs w:val="24"/>
          <w:lang w:eastAsia="nl-NL"/>
        </w:rPr>
      </w:pPr>
    </w:p>
    <w:p w14:paraId="447E7BE5" w14:textId="654B6B0C" w:rsidR="00ED0A63" w:rsidRDefault="005C7B78" w:rsidP="00ED0A63">
      <w:pPr>
        <w:spacing w:after="0" w:line="240" w:lineRule="auto"/>
        <w:rPr>
          <w:rFonts w:ascii="Verdana" w:eastAsia="Calibri" w:hAnsi="Verdana" w:cs="Arial"/>
          <w:b/>
        </w:rPr>
      </w:pPr>
      <w:r>
        <w:rPr>
          <w:rFonts w:ascii="Verdana" w:eastAsia="Calibri" w:hAnsi="Verdana" w:cs="Arial"/>
          <w:b/>
        </w:rPr>
        <w:t>3</w:t>
      </w:r>
      <w:r>
        <w:rPr>
          <w:rFonts w:ascii="Verdana" w:eastAsia="Calibri" w:hAnsi="Verdana" w:cs="Arial"/>
          <w:b/>
        </w:rPr>
        <w:tab/>
      </w:r>
      <w:r w:rsidR="000D6442" w:rsidRPr="000D6442">
        <w:rPr>
          <w:rFonts w:ascii="Verdana" w:eastAsia="Calibri" w:hAnsi="Verdana" w:cs="Arial"/>
          <w:b/>
        </w:rPr>
        <w:t>Bevindingen tijdens Tweede Kamerverkiezingen maart 2017</w:t>
      </w:r>
    </w:p>
    <w:p w14:paraId="14168628" w14:textId="77777777" w:rsidR="000D6442" w:rsidRDefault="000D6442" w:rsidP="00ED0A63">
      <w:pPr>
        <w:spacing w:after="0" w:line="240" w:lineRule="auto"/>
        <w:rPr>
          <w:rFonts w:ascii="Verdana" w:eastAsia="Calibri" w:hAnsi="Verdana" w:cs="Arial"/>
          <w:b/>
        </w:rPr>
      </w:pPr>
    </w:p>
    <w:p w14:paraId="41628F6D" w14:textId="5DDA6028" w:rsidR="00E01AB6" w:rsidRPr="00E01AB6" w:rsidRDefault="00E01AB6" w:rsidP="000D644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 xml:space="preserve">Hieronder volgt een beschrijving van de bevindingen van de schouw </w:t>
      </w:r>
      <w:r w:rsidR="00961A87">
        <w:rPr>
          <w:rFonts w:ascii="Verdana" w:eastAsia="Times New Roman" w:hAnsi="Verdana" w:cs="Times New Roman"/>
          <w:lang w:eastAsia="nl-NL"/>
        </w:rPr>
        <w:t>door</w:t>
      </w:r>
      <w:r>
        <w:rPr>
          <w:rFonts w:ascii="Verdana" w:eastAsia="Times New Roman" w:hAnsi="Verdana" w:cs="Times New Roman"/>
          <w:lang w:eastAsia="nl-NL"/>
        </w:rPr>
        <w:t xml:space="preserve"> de </w:t>
      </w:r>
      <w:r w:rsidR="00961A87">
        <w:rPr>
          <w:rFonts w:ascii="Verdana" w:eastAsia="Times New Roman" w:hAnsi="Verdana" w:cs="Times New Roman"/>
          <w:lang w:eastAsia="nl-NL"/>
        </w:rPr>
        <w:t>TestTeam</w:t>
      </w:r>
      <w:r>
        <w:rPr>
          <w:rFonts w:ascii="Verdana" w:eastAsia="Times New Roman" w:hAnsi="Verdana" w:cs="Times New Roman"/>
          <w:lang w:eastAsia="nl-NL"/>
        </w:rPr>
        <w:t xml:space="preserve">leden van Voorall aan de hand van de hierboven beschreven criteria. In de tekst zijn de specifieke stembureaus met het stembureaunummer in haakjes weergegeven. </w:t>
      </w:r>
    </w:p>
    <w:p w14:paraId="7D251AF1" w14:textId="77777777" w:rsidR="00E01AB6" w:rsidRDefault="00E01AB6" w:rsidP="000D644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p>
    <w:p w14:paraId="188A96C5" w14:textId="77777777" w:rsidR="000D6442" w:rsidRDefault="000D6442" w:rsidP="000D644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r w:rsidRPr="00ED0A63">
        <w:rPr>
          <w:rFonts w:ascii="Verdana" w:eastAsia="Times New Roman" w:hAnsi="Verdana" w:cs="Times New Roman"/>
          <w:i/>
          <w:lang w:eastAsia="nl-NL"/>
        </w:rPr>
        <w:t>De bereikbaarheid va</w:t>
      </w:r>
      <w:r w:rsidRPr="00BF1538">
        <w:rPr>
          <w:rFonts w:ascii="Verdana" w:eastAsia="Times New Roman" w:hAnsi="Verdana" w:cs="Times New Roman"/>
          <w:i/>
          <w:lang w:eastAsia="nl-NL"/>
        </w:rPr>
        <w:t>n het gebouw</w:t>
      </w:r>
    </w:p>
    <w:p w14:paraId="17C6CFFF" w14:textId="77777777" w:rsidR="000D6442" w:rsidRPr="00BF1538" w:rsidRDefault="000D6442" w:rsidP="000D644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p>
    <w:p w14:paraId="726B82A5" w14:textId="77777777" w:rsidR="00F96806" w:rsidRDefault="00E04156" w:rsidP="00ED0A63">
      <w:pPr>
        <w:spacing w:after="0" w:line="240" w:lineRule="auto"/>
        <w:rPr>
          <w:rFonts w:ascii="Verdana" w:eastAsia="Calibri" w:hAnsi="Verdana" w:cs="Arial"/>
        </w:rPr>
      </w:pPr>
      <w:r>
        <w:rPr>
          <w:rFonts w:ascii="Verdana" w:eastAsia="Calibri" w:hAnsi="Verdana" w:cs="Arial"/>
        </w:rPr>
        <w:t xml:space="preserve">Parkeergelegenheid: </w:t>
      </w:r>
    </w:p>
    <w:p w14:paraId="304165E8" w14:textId="30DF5F32" w:rsidR="000D6442" w:rsidRDefault="00F96806" w:rsidP="00ED0A63">
      <w:pPr>
        <w:spacing w:after="0" w:line="240" w:lineRule="auto"/>
        <w:rPr>
          <w:rFonts w:ascii="Verdana" w:eastAsia="Calibri" w:hAnsi="Verdana" w:cs="Arial"/>
        </w:rPr>
      </w:pPr>
      <w:r>
        <w:rPr>
          <w:rFonts w:ascii="Verdana" w:eastAsia="Calibri" w:hAnsi="Verdana" w:cs="Arial"/>
        </w:rPr>
        <w:t>V</w:t>
      </w:r>
      <w:r w:rsidR="000D6442">
        <w:rPr>
          <w:rFonts w:ascii="Verdana" w:eastAsia="Calibri" w:hAnsi="Verdana" w:cs="Arial"/>
        </w:rPr>
        <w:t xml:space="preserve">an de 31 stembureaus trof </w:t>
      </w:r>
      <w:r w:rsidR="00E01AB6">
        <w:rPr>
          <w:rFonts w:ascii="Verdana" w:eastAsia="Calibri" w:hAnsi="Verdana" w:cs="Arial"/>
        </w:rPr>
        <w:t xml:space="preserve">Voorall </w:t>
      </w:r>
      <w:r w:rsidR="003B7C1E">
        <w:rPr>
          <w:rFonts w:ascii="Verdana" w:eastAsia="Calibri" w:hAnsi="Verdana" w:cs="Arial"/>
        </w:rPr>
        <w:t>twee</w:t>
      </w:r>
      <w:r w:rsidR="00E01AB6">
        <w:rPr>
          <w:rFonts w:ascii="Verdana" w:eastAsia="Calibri" w:hAnsi="Verdana" w:cs="Arial"/>
        </w:rPr>
        <w:t xml:space="preserve"> locatie</w:t>
      </w:r>
      <w:r w:rsidR="003B7C1E">
        <w:rPr>
          <w:rFonts w:ascii="Verdana" w:eastAsia="Calibri" w:hAnsi="Verdana" w:cs="Arial"/>
        </w:rPr>
        <w:t>s</w:t>
      </w:r>
      <w:r w:rsidR="00E01AB6">
        <w:rPr>
          <w:rFonts w:ascii="Verdana" w:eastAsia="Calibri" w:hAnsi="Verdana" w:cs="Arial"/>
        </w:rPr>
        <w:t xml:space="preserve"> (</w:t>
      </w:r>
      <w:r w:rsidR="003B7C1E">
        <w:rPr>
          <w:rFonts w:ascii="Verdana" w:eastAsia="Calibri" w:hAnsi="Verdana" w:cs="Arial"/>
        </w:rPr>
        <w:t xml:space="preserve">140, </w:t>
      </w:r>
      <w:r w:rsidR="00E01AB6">
        <w:rPr>
          <w:rFonts w:ascii="Verdana" w:eastAsia="Calibri" w:hAnsi="Verdana" w:cs="Arial"/>
        </w:rPr>
        <w:t>769</w:t>
      </w:r>
      <w:r w:rsidR="000D6442">
        <w:rPr>
          <w:rFonts w:ascii="Verdana" w:eastAsia="Calibri" w:hAnsi="Verdana" w:cs="Arial"/>
        </w:rPr>
        <w:t>) aan waar geen enk</w:t>
      </w:r>
      <w:r w:rsidR="003B7C1E">
        <w:rPr>
          <w:rFonts w:ascii="Verdana" w:eastAsia="Calibri" w:hAnsi="Verdana" w:cs="Arial"/>
        </w:rPr>
        <w:t>ele parkeerplaats aanwezig was.</w:t>
      </w:r>
    </w:p>
    <w:p w14:paraId="1E5AD025" w14:textId="26C11CAF" w:rsidR="006D3533" w:rsidRDefault="006D3533" w:rsidP="00ED0A63">
      <w:pPr>
        <w:spacing w:after="0" w:line="240" w:lineRule="auto"/>
        <w:rPr>
          <w:rFonts w:ascii="Verdana" w:eastAsia="Calibri" w:hAnsi="Verdana" w:cs="Arial"/>
        </w:rPr>
      </w:pPr>
      <w:r>
        <w:rPr>
          <w:rFonts w:ascii="Verdana" w:eastAsia="Calibri" w:hAnsi="Verdana" w:cs="Arial"/>
        </w:rPr>
        <w:t xml:space="preserve">Voorall vindt dat in een dichtbevolkte stad als Den Haag niet verwacht kan worden dat bij elk stembureau een algemene gehandicaptenparkeerplaats aanwezig is. Het beleid van de gemeente is er immers op gericht om mensen te stimuleren gebruik te maken van het openbaar vervoer of de fiets. Voor degenen die afhankelijk zijn van het gebruik van een auto, moet het wel mogelijk zijn stembureaus met de auto te bereiken. </w:t>
      </w:r>
      <w:r w:rsidR="00263D71">
        <w:rPr>
          <w:rFonts w:ascii="Verdana" w:eastAsia="Calibri" w:hAnsi="Verdana" w:cs="Arial"/>
        </w:rPr>
        <w:t xml:space="preserve">Dit stembureau kan dan wel iets verder weg liggen. </w:t>
      </w:r>
      <w:r>
        <w:rPr>
          <w:rFonts w:ascii="Verdana" w:eastAsia="Calibri" w:hAnsi="Verdana" w:cs="Arial"/>
        </w:rPr>
        <w:t xml:space="preserve">Dat betekent dat de communicatie naar de kiezer hierover helder moet zijn. </w:t>
      </w:r>
    </w:p>
    <w:p w14:paraId="0B7DBFAD" w14:textId="6A3811B3" w:rsidR="00E04156" w:rsidRDefault="003B7C1E" w:rsidP="00ED0A63">
      <w:pPr>
        <w:spacing w:after="0" w:line="240" w:lineRule="auto"/>
        <w:rPr>
          <w:rFonts w:ascii="Verdana" w:eastAsia="Calibri" w:hAnsi="Verdana" w:cs="Arial"/>
        </w:rPr>
      </w:pPr>
      <w:r>
        <w:rPr>
          <w:rFonts w:ascii="Verdana" w:eastAsia="Calibri" w:hAnsi="Verdana" w:cs="Arial"/>
        </w:rPr>
        <w:t>Bij zes</w:t>
      </w:r>
      <w:r w:rsidR="004A40EB">
        <w:rPr>
          <w:rFonts w:ascii="Verdana" w:eastAsia="Calibri" w:hAnsi="Verdana" w:cs="Arial"/>
        </w:rPr>
        <w:t xml:space="preserve"> locaties waren alle parkeerplaatsen in de buurt van de ingang van de stemlocatie bezet op het moment van de schouw. </w:t>
      </w:r>
    </w:p>
    <w:p w14:paraId="553430EB" w14:textId="77777777" w:rsidR="004A40EB" w:rsidRDefault="004A40EB" w:rsidP="00ED0A63">
      <w:pPr>
        <w:spacing w:after="0" w:line="240" w:lineRule="auto"/>
        <w:rPr>
          <w:rFonts w:ascii="Verdana" w:eastAsia="Calibri" w:hAnsi="Verdana" w:cs="Arial"/>
        </w:rPr>
      </w:pPr>
    </w:p>
    <w:p w14:paraId="3D0DE975" w14:textId="64AD445D" w:rsidR="000D6442" w:rsidRPr="00BC5C30" w:rsidRDefault="000D6442" w:rsidP="00ED0A63">
      <w:pPr>
        <w:spacing w:after="0" w:line="240" w:lineRule="auto"/>
        <w:rPr>
          <w:rFonts w:ascii="Verdana" w:eastAsia="Calibri" w:hAnsi="Verdana" w:cs="Arial"/>
          <w:u w:val="single"/>
        </w:rPr>
      </w:pPr>
      <w:r w:rsidRPr="00BC5C30">
        <w:rPr>
          <w:rFonts w:ascii="Verdana" w:eastAsia="Calibri" w:hAnsi="Verdana" w:cs="Arial"/>
          <w:u w:val="single"/>
        </w:rPr>
        <w:t>Advies</w:t>
      </w:r>
      <w:r w:rsidR="00BC5234">
        <w:rPr>
          <w:rFonts w:ascii="Verdana" w:eastAsia="Calibri" w:hAnsi="Verdana" w:cs="Arial"/>
          <w:u w:val="single"/>
        </w:rPr>
        <w:t xml:space="preserve"> 1</w:t>
      </w:r>
    </w:p>
    <w:p w14:paraId="1F424F25" w14:textId="432A7633" w:rsidR="00ED0A63" w:rsidRPr="00D273E3" w:rsidRDefault="000D6442" w:rsidP="00293A00">
      <w:pPr>
        <w:pStyle w:val="Lijstalinea"/>
        <w:ind w:left="0"/>
        <w:rPr>
          <w:rFonts w:ascii="Verdana" w:hAnsi="Verdana"/>
        </w:rPr>
      </w:pPr>
      <w:r>
        <w:rPr>
          <w:rFonts w:ascii="Verdana" w:hAnsi="Verdana"/>
        </w:rPr>
        <w:t>Communiceer naar de kiezers toe of er wel of geen parkeerplaatsen binnen een straal van 50m vanaf de ingang van de locatie aanwez</w:t>
      </w:r>
      <w:r w:rsidR="006D3533">
        <w:rPr>
          <w:rFonts w:ascii="Verdana" w:hAnsi="Verdana"/>
        </w:rPr>
        <w:t xml:space="preserve">ig zijn en hoeveel hiervan algemene gehandicaptenparkeerplaatsen zijn. </w:t>
      </w:r>
    </w:p>
    <w:p w14:paraId="07920129" w14:textId="77777777" w:rsidR="00674A0F" w:rsidRDefault="00674A0F" w:rsidP="00674A0F">
      <w:pPr>
        <w:spacing w:after="0" w:line="240" w:lineRule="auto"/>
        <w:rPr>
          <w:rFonts w:ascii="Verdana" w:eastAsia="Calibri" w:hAnsi="Verdana" w:cs="Arial"/>
        </w:rPr>
      </w:pPr>
      <w:r>
        <w:rPr>
          <w:rFonts w:ascii="Verdana" w:eastAsia="Calibri" w:hAnsi="Verdana" w:cs="Arial"/>
        </w:rPr>
        <w:t xml:space="preserve">Route naar het gebouw: </w:t>
      </w:r>
    </w:p>
    <w:p w14:paraId="07433812" w14:textId="0335B191" w:rsidR="00674A0F" w:rsidRDefault="00AF4D52" w:rsidP="004A40EB">
      <w:pPr>
        <w:spacing w:after="0" w:line="240" w:lineRule="auto"/>
        <w:rPr>
          <w:rFonts w:ascii="Verdana" w:eastAsia="Calibri" w:hAnsi="Verdana" w:cs="Arial"/>
        </w:rPr>
      </w:pPr>
      <w:r>
        <w:rPr>
          <w:rFonts w:ascii="Verdana" w:eastAsia="Calibri" w:hAnsi="Verdana" w:cs="Arial"/>
        </w:rPr>
        <w:t>Aan de Prinsegracht en de Zuidwal</w:t>
      </w:r>
      <w:r w:rsidR="00674A0F">
        <w:rPr>
          <w:rFonts w:ascii="Verdana" w:eastAsia="Calibri" w:hAnsi="Verdana" w:cs="Arial"/>
        </w:rPr>
        <w:t xml:space="preserve"> lagen de stoeptegels op de route naar </w:t>
      </w:r>
      <w:r>
        <w:rPr>
          <w:rFonts w:ascii="Verdana" w:eastAsia="Calibri" w:hAnsi="Verdana" w:cs="Arial"/>
        </w:rPr>
        <w:t>drie</w:t>
      </w:r>
      <w:r w:rsidR="00674A0F">
        <w:rPr>
          <w:rFonts w:ascii="Verdana" w:eastAsia="Calibri" w:hAnsi="Verdana" w:cs="Arial"/>
        </w:rPr>
        <w:t xml:space="preserve"> </w:t>
      </w:r>
      <w:r w:rsidR="00914B3E">
        <w:rPr>
          <w:rFonts w:ascii="Verdana" w:eastAsia="Calibri" w:hAnsi="Verdana" w:cs="Arial"/>
        </w:rPr>
        <w:t>stembureaus</w:t>
      </w:r>
      <w:r>
        <w:rPr>
          <w:rFonts w:ascii="Verdana" w:eastAsia="Calibri" w:hAnsi="Verdana" w:cs="Arial"/>
        </w:rPr>
        <w:t xml:space="preserve"> (519, 521, 559) </w:t>
      </w:r>
      <w:r w:rsidR="00674A0F">
        <w:rPr>
          <w:rFonts w:ascii="Verdana" w:eastAsia="Calibri" w:hAnsi="Verdana" w:cs="Arial"/>
        </w:rPr>
        <w:t xml:space="preserve">zo ongelijk dat er een reële kans is dat mensen hier vallen. Voorall zal dit melden bij de wegbeheerder. </w:t>
      </w:r>
      <w:r w:rsidR="00EA7E21">
        <w:rPr>
          <w:rFonts w:ascii="Verdana" w:eastAsia="Calibri" w:hAnsi="Verdana" w:cs="Arial"/>
        </w:rPr>
        <w:br/>
        <w:t xml:space="preserve">Bij stemlocatie </w:t>
      </w:r>
      <w:r w:rsidR="00B423BA">
        <w:rPr>
          <w:rFonts w:ascii="Verdana" w:eastAsia="Calibri" w:hAnsi="Verdana" w:cs="Arial"/>
        </w:rPr>
        <w:t>Wijkcentrum Bezuidenhout</w:t>
      </w:r>
      <w:r w:rsidR="00EA7E21">
        <w:rPr>
          <w:rFonts w:ascii="Verdana" w:eastAsia="Calibri" w:hAnsi="Verdana" w:cs="Arial"/>
        </w:rPr>
        <w:t xml:space="preserve"> (715)</w:t>
      </w:r>
      <w:r w:rsidR="00B423BA">
        <w:rPr>
          <w:rFonts w:ascii="Verdana" w:eastAsia="Calibri" w:hAnsi="Verdana" w:cs="Arial"/>
        </w:rPr>
        <w:t xml:space="preserve"> bleek de stoep onbereikbaar voor rolstoelgebruikers. </w:t>
      </w:r>
      <w:r w:rsidR="00B423BA" w:rsidRPr="00B423BA">
        <w:rPr>
          <w:rFonts w:ascii="Verdana" w:eastAsia="Calibri" w:hAnsi="Verdana" w:cs="Arial"/>
        </w:rPr>
        <w:t xml:space="preserve">Een verlaagde band van </w:t>
      </w:r>
      <w:r w:rsidR="00B423BA">
        <w:rPr>
          <w:rFonts w:ascii="Verdana" w:eastAsia="Calibri" w:hAnsi="Verdana" w:cs="Arial"/>
        </w:rPr>
        <w:t xml:space="preserve">de </w:t>
      </w:r>
      <w:r w:rsidR="00B423BA" w:rsidRPr="00B423BA">
        <w:rPr>
          <w:rFonts w:ascii="Verdana" w:eastAsia="Calibri" w:hAnsi="Verdana" w:cs="Arial"/>
        </w:rPr>
        <w:t>weg naar</w:t>
      </w:r>
      <w:r w:rsidR="00B423BA">
        <w:rPr>
          <w:rFonts w:ascii="Verdana" w:eastAsia="Calibri" w:hAnsi="Verdana" w:cs="Arial"/>
        </w:rPr>
        <w:t xml:space="preserve"> de</w:t>
      </w:r>
      <w:r w:rsidR="00961A87">
        <w:rPr>
          <w:rFonts w:ascii="Verdana" w:eastAsia="Calibri" w:hAnsi="Verdana" w:cs="Arial"/>
        </w:rPr>
        <w:t xml:space="preserve"> stoep wa</w:t>
      </w:r>
      <w:r w:rsidR="00B423BA" w:rsidRPr="00B423BA">
        <w:rPr>
          <w:rFonts w:ascii="Verdana" w:eastAsia="Calibri" w:hAnsi="Verdana" w:cs="Arial"/>
        </w:rPr>
        <w:t xml:space="preserve">s te ernstig verzakt en daardoor niet bruikbaar. </w:t>
      </w:r>
      <w:r w:rsidR="00B423BA">
        <w:rPr>
          <w:rFonts w:ascii="Verdana" w:eastAsia="Calibri" w:hAnsi="Verdana" w:cs="Arial"/>
        </w:rPr>
        <w:t>De a</w:t>
      </w:r>
      <w:r w:rsidR="00961A87">
        <w:rPr>
          <w:rFonts w:ascii="Verdana" w:eastAsia="Calibri" w:hAnsi="Verdana" w:cs="Arial"/>
        </w:rPr>
        <w:t>ndere verlaagde band wa</w:t>
      </w:r>
      <w:r w:rsidR="00B423BA" w:rsidRPr="00B423BA">
        <w:rPr>
          <w:rFonts w:ascii="Verdana" w:eastAsia="Calibri" w:hAnsi="Verdana" w:cs="Arial"/>
        </w:rPr>
        <w:t>s bezet.</w:t>
      </w:r>
    </w:p>
    <w:p w14:paraId="38CACA87" w14:textId="111D0FBC" w:rsidR="00674A0F" w:rsidRDefault="00B423BA" w:rsidP="004A40EB">
      <w:pPr>
        <w:spacing w:after="0" w:line="240" w:lineRule="auto"/>
        <w:rPr>
          <w:rFonts w:ascii="Verdana" w:eastAsia="Calibri" w:hAnsi="Verdana" w:cs="Arial"/>
        </w:rPr>
      </w:pPr>
      <w:r>
        <w:rPr>
          <w:rFonts w:ascii="Verdana" w:eastAsia="Calibri" w:hAnsi="Verdana" w:cs="Arial"/>
        </w:rPr>
        <w:t>De verzakte verlaagde band is inmiddels gemeld bij de wegbeheerder.</w:t>
      </w:r>
    </w:p>
    <w:p w14:paraId="35E0EE27" w14:textId="77777777" w:rsidR="00B423BA" w:rsidRDefault="00B423BA" w:rsidP="005C7B78">
      <w:pPr>
        <w:spacing w:after="0" w:line="240" w:lineRule="auto"/>
        <w:jc w:val="center"/>
        <w:rPr>
          <w:rFonts w:ascii="Verdana" w:eastAsia="Calibri" w:hAnsi="Verdana" w:cs="Arial"/>
        </w:rPr>
      </w:pPr>
    </w:p>
    <w:p w14:paraId="2CDE068A" w14:textId="0B0352FC" w:rsidR="005C7B78" w:rsidRDefault="005C7B78" w:rsidP="005C7B78">
      <w:pPr>
        <w:spacing w:after="0" w:line="240" w:lineRule="auto"/>
        <w:jc w:val="center"/>
        <w:rPr>
          <w:rFonts w:ascii="Verdana" w:eastAsia="Calibri" w:hAnsi="Verdana" w:cs="Arial"/>
        </w:rPr>
      </w:pPr>
      <w:r>
        <w:rPr>
          <w:rFonts w:ascii="Verdana" w:eastAsia="Calibri" w:hAnsi="Verdana" w:cs="Arial"/>
          <w:noProof/>
          <w:lang w:eastAsia="nl-NL"/>
        </w:rPr>
        <w:lastRenderedPageBreak/>
        <w:drawing>
          <wp:inline distT="0" distB="0" distL="0" distR="0" wp14:anchorId="199336D6" wp14:editId="74E2D791">
            <wp:extent cx="2063115" cy="27508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5 WDC Bezuidenhout JC 1.JPG"/>
                    <pic:cNvPicPr/>
                  </pic:nvPicPr>
                  <pic:blipFill>
                    <a:blip r:embed="rId15">
                      <a:extLst>
                        <a:ext uri="{28A0092B-C50C-407E-A947-70E740481C1C}">
                          <a14:useLocalDpi xmlns:a14="http://schemas.microsoft.com/office/drawing/2010/main" val="0"/>
                        </a:ext>
                      </a:extLst>
                    </a:blip>
                    <a:stretch>
                      <a:fillRect/>
                    </a:stretch>
                  </pic:blipFill>
                  <pic:spPr>
                    <a:xfrm>
                      <a:off x="0" y="0"/>
                      <a:ext cx="2063115" cy="2750820"/>
                    </a:xfrm>
                    <a:prstGeom prst="rect">
                      <a:avLst/>
                    </a:prstGeom>
                  </pic:spPr>
                </pic:pic>
              </a:graphicData>
            </a:graphic>
          </wp:inline>
        </w:drawing>
      </w:r>
    </w:p>
    <w:p w14:paraId="00419525" w14:textId="77777777" w:rsidR="005C7B78" w:rsidRDefault="005C7B78" w:rsidP="005C7B78">
      <w:pPr>
        <w:spacing w:after="0" w:line="240" w:lineRule="auto"/>
        <w:jc w:val="center"/>
        <w:rPr>
          <w:rFonts w:ascii="Verdana" w:eastAsia="Calibri" w:hAnsi="Verdana" w:cs="Arial"/>
        </w:rPr>
      </w:pPr>
    </w:p>
    <w:p w14:paraId="6F036469" w14:textId="5B11EFA5" w:rsidR="005C7B78" w:rsidRDefault="005C7B78" w:rsidP="005C7B78">
      <w:pPr>
        <w:spacing w:after="0" w:line="240" w:lineRule="auto"/>
        <w:jc w:val="center"/>
        <w:rPr>
          <w:rFonts w:ascii="Verdana" w:eastAsia="Calibri" w:hAnsi="Verdana" w:cs="Arial"/>
          <w:i/>
        </w:rPr>
      </w:pPr>
      <w:r w:rsidRPr="005C7B78">
        <w:rPr>
          <w:rFonts w:ascii="Verdana" w:eastAsia="Calibri" w:hAnsi="Verdana" w:cs="Arial"/>
          <w:i/>
        </w:rPr>
        <w:t>Verzakte stoep</w:t>
      </w:r>
    </w:p>
    <w:p w14:paraId="3D74C339" w14:textId="77777777" w:rsidR="005C7B78" w:rsidRPr="005C7B78" w:rsidRDefault="005C7B78" w:rsidP="005C7B78">
      <w:pPr>
        <w:spacing w:after="0" w:line="240" w:lineRule="auto"/>
        <w:jc w:val="center"/>
        <w:rPr>
          <w:rFonts w:ascii="Verdana" w:eastAsia="Calibri" w:hAnsi="Verdana" w:cs="Arial"/>
          <w:i/>
        </w:rPr>
      </w:pPr>
    </w:p>
    <w:p w14:paraId="22F1504D" w14:textId="4C87ED5E" w:rsidR="00B423BA" w:rsidRPr="00BC5C30" w:rsidRDefault="00B423BA" w:rsidP="004A40EB">
      <w:pPr>
        <w:spacing w:after="0" w:line="240" w:lineRule="auto"/>
        <w:rPr>
          <w:rFonts w:ascii="Verdana" w:eastAsia="Calibri" w:hAnsi="Verdana" w:cs="Arial"/>
          <w:u w:val="single"/>
        </w:rPr>
      </w:pPr>
      <w:r w:rsidRPr="00BC5C30">
        <w:rPr>
          <w:rFonts w:ascii="Verdana" w:eastAsia="Calibri" w:hAnsi="Verdana" w:cs="Arial"/>
          <w:u w:val="single"/>
        </w:rPr>
        <w:t>Advies</w:t>
      </w:r>
      <w:r w:rsidR="00BC5234">
        <w:rPr>
          <w:rFonts w:ascii="Verdana" w:eastAsia="Calibri" w:hAnsi="Verdana" w:cs="Arial"/>
          <w:u w:val="single"/>
        </w:rPr>
        <w:t xml:space="preserve"> 2</w:t>
      </w:r>
    </w:p>
    <w:p w14:paraId="56C87B87" w14:textId="646384A4" w:rsidR="00674A0F" w:rsidRDefault="00B423BA" w:rsidP="004A40EB">
      <w:pPr>
        <w:spacing w:after="0" w:line="240" w:lineRule="auto"/>
        <w:rPr>
          <w:rFonts w:ascii="Verdana" w:eastAsia="Calibri" w:hAnsi="Verdana" w:cs="Arial"/>
        </w:rPr>
      </w:pPr>
      <w:r>
        <w:rPr>
          <w:rFonts w:ascii="Verdana" w:eastAsia="Calibri" w:hAnsi="Verdana" w:cs="Arial"/>
        </w:rPr>
        <w:t>Neem in de instructie van de stembureauvoorzitter op dat hij met regelmaat checkt of rolstoelgebruikers de stoep op en af kunnen en zonodig personen aan</w:t>
      </w:r>
      <w:r w:rsidR="001F3053">
        <w:rPr>
          <w:rFonts w:ascii="Verdana" w:eastAsia="Calibri" w:hAnsi="Verdana" w:cs="Arial"/>
        </w:rPr>
        <w:t>spreekt</w:t>
      </w:r>
      <w:r>
        <w:rPr>
          <w:rFonts w:ascii="Verdana" w:eastAsia="Calibri" w:hAnsi="Verdana" w:cs="Arial"/>
        </w:rPr>
        <w:t xml:space="preserve"> die de route blokkeren.   </w:t>
      </w:r>
    </w:p>
    <w:p w14:paraId="6437C5C1" w14:textId="77777777" w:rsidR="00674A0F" w:rsidRDefault="00674A0F" w:rsidP="004A40EB">
      <w:pPr>
        <w:spacing w:after="0" w:line="240" w:lineRule="auto"/>
        <w:rPr>
          <w:rFonts w:ascii="Verdana" w:eastAsia="Calibri" w:hAnsi="Verdana" w:cs="Arial"/>
        </w:rPr>
      </w:pPr>
    </w:p>
    <w:p w14:paraId="43722AC3" w14:textId="77777777" w:rsidR="005C7B78" w:rsidRDefault="00EA7E21" w:rsidP="009D7445">
      <w:pPr>
        <w:spacing w:after="0" w:line="240" w:lineRule="auto"/>
        <w:rPr>
          <w:rFonts w:ascii="Verdana" w:hAnsi="Verdana"/>
          <w:b/>
        </w:rPr>
      </w:pPr>
      <w:r>
        <w:rPr>
          <w:rFonts w:ascii="Verdana" w:eastAsia="Calibri" w:hAnsi="Verdana" w:cs="Arial"/>
        </w:rPr>
        <w:t>Bij stembureau ’</w:t>
      </w:r>
      <w:r w:rsidR="004A40EB">
        <w:rPr>
          <w:rFonts w:ascii="Verdana" w:eastAsia="Calibri" w:hAnsi="Verdana" w:cs="Arial"/>
        </w:rPr>
        <w:t>t Trefpunt</w:t>
      </w:r>
      <w:r>
        <w:rPr>
          <w:rFonts w:ascii="Verdana" w:eastAsia="Calibri" w:hAnsi="Verdana" w:cs="Arial"/>
        </w:rPr>
        <w:t xml:space="preserve"> (778)</w:t>
      </w:r>
      <w:r w:rsidR="004A40EB">
        <w:rPr>
          <w:rFonts w:ascii="Verdana" w:eastAsia="Calibri" w:hAnsi="Verdana" w:cs="Arial"/>
        </w:rPr>
        <w:t xml:space="preserve"> bleek de locatie vanaf de kant van de woonwijk alleen te bereiken via een zeer onoverzichtelijk en daardoor onveilig kruispunt. De veilige oversteek via het zebrapad was geblokkeerd door wegwerkzaamheden. </w:t>
      </w:r>
      <w:r w:rsidR="00E04156">
        <w:rPr>
          <w:rFonts w:ascii="Verdana" w:eastAsia="Calibri" w:hAnsi="Verdana" w:cs="Arial"/>
        </w:rPr>
        <w:br/>
      </w:r>
    </w:p>
    <w:p w14:paraId="5D8EF1DB" w14:textId="11DDE8F5" w:rsidR="005C7B78" w:rsidRDefault="005C7B78" w:rsidP="005C7B78">
      <w:pPr>
        <w:spacing w:after="0" w:line="240" w:lineRule="auto"/>
        <w:jc w:val="center"/>
        <w:rPr>
          <w:rFonts w:ascii="Verdana" w:hAnsi="Verdana"/>
          <w:b/>
        </w:rPr>
      </w:pPr>
      <w:r>
        <w:rPr>
          <w:rFonts w:ascii="Verdana" w:hAnsi="Verdana"/>
          <w:b/>
          <w:noProof/>
          <w:lang w:eastAsia="nl-NL"/>
        </w:rPr>
        <w:drawing>
          <wp:inline distT="0" distB="0" distL="0" distR="0" wp14:anchorId="093EBDA6" wp14:editId="21942029">
            <wp:extent cx="2275840" cy="17068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 t Trefpunt ATV Loolaan JC 1.JPG"/>
                    <pic:cNvPicPr/>
                  </pic:nvPicPr>
                  <pic:blipFill>
                    <a:blip r:embed="rId16">
                      <a:extLst>
                        <a:ext uri="{28A0092B-C50C-407E-A947-70E740481C1C}">
                          <a14:useLocalDpi xmlns:a14="http://schemas.microsoft.com/office/drawing/2010/main" val="0"/>
                        </a:ext>
                      </a:extLst>
                    </a:blip>
                    <a:stretch>
                      <a:fillRect/>
                    </a:stretch>
                  </pic:blipFill>
                  <pic:spPr>
                    <a:xfrm>
                      <a:off x="0" y="0"/>
                      <a:ext cx="2275840" cy="1706880"/>
                    </a:xfrm>
                    <a:prstGeom prst="rect">
                      <a:avLst/>
                    </a:prstGeom>
                  </pic:spPr>
                </pic:pic>
              </a:graphicData>
            </a:graphic>
          </wp:inline>
        </w:drawing>
      </w:r>
    </w:p>
    <w:p w14:paraId="4AA27E37" w14:textId="77777777" w:rsidR="005C7B78" w:rsidRDefault="005C7B78" w:rsidP="005C7B78">
      <w:pPr>
        <w:spacing w:after="0" w:line="240" w:lineRule="auto"/>
        <w:jc w:val="center"/>
        <w:rPr>
          <w:rFonts w:ascii="Verdana" w:hAnsi="Verdana"/>
          <w:b/>
        </w:rPr>
      </w:pPr>
    </w:p>
    <w:p w14:paraId="56D0DC18" w14:textId="44E58BA8" w:rsidR="005C7B78" w:rsidRPr="005C7B78" w:rsidRDefault="005C7B78" w:rsidP="005C7B78">
      <w:pPr>
        <w:spacing w:after="0" w:line="240" w:lineRule="auto"/>
        <w:jc w:val="center"/>
        <w:rPr>
          <w:rFonts w:ascii="Verdana" w:hAnsi="Verdana"/>
          <w:i/>
        </w:rPr>
      </w:pPr>
      <w:r w:rsidRPr="005C7B78">
        <w:rPr>
          <w:rFonts w:ascii="Verdana" w:hAnsi="Verdana"/>
          <w:i/>
        </w:rPr>
        <w:t>Onoverzichtelijke kruising</w:t>
      </w:r>
    </w:p>
    <w:p w14:paraId="3BB75E8B" w14:textId="10503428" w:rsidR="009D7445" w:rsidRDefault="00E04156" w:rsidP="009D7445">
      <w:pPr>
        <w:spacing w:after="0" w:line="240" w:lineRule="auto"/>
        <w:rPr>
          <w:rFonts w:ascii="Verdana" w:hAnsi="Verdana"/>
        </w:rPr>
      </w:pPr>
      <w:r>
        <w:rPr>
          <w:rFonts w:ascii="Verdana" w:hAnsi="Verdana"/>
          <w:b/>
        </w:rPr>
        <w:br/>
      </w:r>
      <w:r w:rsidR="004A40EB" w:rsidRPr="00BC5C30">
        <w:rPr>
          <w:rFonts w:ascii="Verdana" w:hAnsi="Verdana"/>
          <w:u w:val="single"/>
        </w:rPr>
        <w:t>Advies</w:t>
      </w:r>
      <w:r w:rsidR="00BC5234">
        <w:rPr>
          <w:rFonts w:ascii="Verdana" w:hAnsi="Verdana"/>
          <w:u w:val="single"/>
        </w:rPr>
        <w:t xml:space="preserve"> 3</w:t>
      </w:r>
      <w:r w:rsidR="004A40EB" w:rsidRPr="00BC5C30">
        <w:rPr>
          <w:rFonts w:ascii="Verdana" w:hAnsi="Verdana"/>
          <w:u w:val="single"/>
        </w:rPr>
        <w:br/>
      </w:r>
      <w:r w:rsidR="004A40EB">
        <w:rPr>
          <w:rFonts w:ascii="Verdana" w:hAnsi="Verdana"/>
        </w:rPr>
        <w:t>Overleg met de wegbeheerder</w:t>
      </w:r>
      <w:r>
        <w:rPr>
          <w:rFonts w:ascii="Verdana" w:hAnsi="Verdana"/>
        </w:rPr>
        <w:t>s</w:t>
      </w:r>
      <w:r w:rsidR="004A40EB">
        <w:rPr>
          <w:rFonts w:ascii="Verdana" w:hAnsi="Verdana"/>
        </w:rPr>
        <w:t xml:space="preserve"> van het stadsde</w:t>
      </w:r>
      <w:r>
        <w:rPr>
          <w:rFonts w:ascii="Verdana" w:hAnsi="Verdana"/>
        </w:rPr>
        <w:t>len</w:t>
      </w:r>
      <w:r w:rsidR="004A40EB">
        <w:rPr>
          <w:rFonts w:ascii="Verdana" w:hAnsi="Verdana"/>
        </w:rPr>
        <w:t xml:space="preserve"> over eventuele </w:t>
      </w:r>
      <w:r>
        <w:rPr>
          <w:rFonts w:ascii="Verdana" w:hAnsi="Verdana"/>
        </w:rPr>
        <w:t xml:space="preserve">graaf- </w:t>
      </w:r>
      <w:r w:rsidR="004A40EB">
        <w:rPr>
          <w:rFonts w:ascii="Verdana" w:hAnsi="Verdana"/>
        </w:rPr>
        <w:t xml:space="preserve">of wegwerkzaamheden </w:t>
      </w:r>
      <w:r>
        <w:rPr>
          <w:rFonts w:ascii="Verdana" w:hAnsi="Verdana"/>
        </w:rPr>
        <w:t xml:space="preserve">nabij stemlocaties en </w:t>
      </w:r>
      <w:r w:rsidR="00EA7E21">
        <w:rPr>
          <w:rFonts w:ascii="Verdana" w:hAnsi="Verdana"/>
        </w:rPr>
        <w:t>draag</w:t>
      </w:r>
      <w:r>
        <w:rPr>
          <w:rFonts w:ascii="Verdana" w:hAnsi="Verdana"/>
        </w:rPr>
        <w:t xml:space="preserve"> in gezamenlijk overleg </w:t>
      </w:r>
      <w:r w:rsidR="00EA7E21">
        <w:rPr>
          <w:rFonts w:ascii="Verdana" w:hAnsi="Verdana"/>
        </w:rPr>
        <w:t xml:space="preserve">zorg voor </w:t>
      </w:r>
      <w:r>
        <w:rPr>
          <w:rFonts w:ascii="Verdana" w:hAnsi="Verdana"/>
        </w:rPr>
        <w:t xml:space="preserve">een </w:t>
      </w:r>
      <w:r w:rsidR="004A40EB">
        <w:rPr>
          <w:rFonts w:ascii="Verdana" w:hAnsi="Verdana"/>
        </w:rPr>
        <w:t xml:space="preserve">veilige route </w:t>
      </w:r>
      <w:r>
        <w:rPr>
          <w:rFonts w:ascii="Verdana" w:hAnsi="Verdana"/>
        </w:rPr>
        <w:t xml:space="preserve">naar het stembureau. </w:t>
      </w:r>
    </w:p>
    <w:p w14:paraId="23D96EB3" w14:textId="77777777" w:rsidR="009D7445" w:rsidRDefault="009D7445" w:rsidP="009D7445">
      <w:pPr>
        <w:spacing w:after="0" w:line="240" w:lineRule="auto"/>
        <w:rPr>
          <w:rFonts w:ascii="Verdana" w:hAnsi="Verdana"/>
        </w:rPr>
      </w:pPr>
    </w:p>
    <w:p w14:paraId="21FC31B7" w14:textId="04CDDFFF" w:rsidR="00BC5C30" w:rsidRDefault="00BC5C30" w:rsidP="004A40EB">
      <w:pPr>
        <w:rPr>
          <w:rFonts w:ascii="Verdana" w:hAnsi="Verdana"/>
        </w:rPr>
      </w:pPr>
      <w:r>
        <w:rPr>
          <w:rFonts w:ascii="Verdana" w:hAnsi="Verdana"/>
        </w:rPr>
        <w:t>Bewegwijzering</w:t>
      </w:r>
      <w:r w:rsidR="00682055">
        <w:rPr>
          <w:rFonts w:ascii="Verdana" w:hAnsi="Verdana"/>
        </w:rPr>
        <w:t>:</w:t>
      </w:r>
      <w:r>
        <w:rPr>
          <w:rFonts w:ascii="Verdana" w:hAnsi="Verdana"/>
        </w:rPr>
        <w:br/>
        <w:t>Bij dri</w:t>
      </w:r>
      <w:r w:rsidR="009D7445">
        <w:rPr>
          <w:rFonts w:ascii="Verdana" w:hAnsi="Verdana"/>
        </w:rPr>
        <w:t xml:space="preserve">e locaties (211, 215, 703) waren de borden </w:t>
      </w:r>
      <w:r>
        <w:rPr>
          <w:rFonts w:ascii="Verdana" w:hAnsi="Verdana"/>
        </w:rPr>
        <w:t xml:space="preserve">buiten verkeerd geplaatst. Een bord was onvoldoende zichtbaar, en twee borden blokkeerden de route. Op twee locaties </w:t>
      </w:r>
      <w:r w:rsidR="009D7445">
        <w:rPr>
          <w:rFonts w:ascii="Verdana" w:hAnsi="Verdana"/>
        </w:rPr>
        <w:t xml:space="preserve">(339, 215) </w:t>
      </w:r>
      <w:r>
        <w:rPr>
          <w:rFonts w:ascii="Verdana" w:hAnsi="Verdana"/>
        </w:rPr>
        <w:t>was de route binnen slecht aangegeven.</w:t>
      </w:r>
      <w:r w:rsidR="009A7B78">
        <w:rPr>
          <w:rFonts w:ascii="Verdana" w:hAnsi="Verdana"/>
        </w:rPr>
        <w:t xml:space="preserve"> </w:t>
      </w:r>
    </w:p>
    <w:p w14:paraId="352B8592" w14:textId="77777777" w:rsidR="005C7B78" w:rsidRDefault="005C7B78" w:rsidP="004A40EB">
      <w:pPr>
        <w:rPr>
          <w:rFonts w:ascii="Verdana" w:hAnsi="Verdana"/>
        </w:rPr>
      </w:pPr>
    </w:p>
    <w:p w14:paraId="61B00E33" w14:textId="609413F8" w:rsidR="005C7B78" w:rsidRDefault="005C7B78" w:rsidP="005C7B78">
      <w:pPr>
        <w:jc w:val="both"/>
        <w:rPr>
          <w:rFonts w:ascii="Verdana" w:hAnsi="Verdana"/>
        </w:rPr>
      </w:pPr>
      <w:r>
        <w:rPr>
          <w:rFonts w:ascii="Verdana" w:hAnsi="Verdana"/>
          <w:noProof/>
          <w:lang w:eastAsia="nl-NL"/>
        </w:rPr>
        <w:drawing>
          <wp:inline distT="0" distB="0" distL="0" distR="0" wp14:anchorId="07EF9CD5" wp14:editId="1F134602">
            <wp:extent cx="2400300" cy="3686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 Musicon YR 1.jpg"/>
                    <pic:cNvPicPr/>
                  </pic:nvPicPr>
                  <pic:blipFill>
                    <a:blip r:embed="rId17">
                      <a:extLst>
                        <a:ext uri="{28A0092B-C50C-407E-A947-70E740481C1C}">
                          <a14:useLocalDpi xmlns:a14="http://schemas.microsoft.com/office/drawing/2010/main" val="0"/>
                        </a:ext>
                      </a:extLst>
                    </a:blip>
                    <a:stretch>
                      <a:fillRect/>
                    </a:stretch>
                  </pic:blipFill>
                  <pic:spPr>
                    <a:xfrm>
                      <a:off x="0" y="0"/>
                      <a:ext cx="2400300" cy="3686175"/>
                    </a:xfrm>
                    <a:prstGeom prst="rect">
                      <a:avLst/>
                    </a:prstGeom>
                  </pic:spPr>
                </pic:pic>
              </a:graphicData>
            </a:graphic>
          </wp:inline>
        </w:drawing>
      </w:r>
      <w:r>
        <w:rPr>
          <w:rFonts w:ascii="Verdana" w:hAnsi="Verdana"/>
        </w:rPr>
        <w:tab/>
      </w:r>
      <w:r>
        <w:rPr>
          <w:rFonts w:ascii="Verdana" w:hAnsi="Verdana"/>
          <w:noProof/>
          <w:lang w:eastAsia="nl-NL"/>
        </w:rPr>
        <w:drawing>
          <wp:inline distT="0" distB="0" distL="0" distR="0" wp14:anchorId="6A7B2C4B" wp14:editId="4384DF5D">
            <wp:extent cx="3002280" cy="2101597"/>
            <wp:effectExtent l="0" t="0" r="762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 Huis Nebo MR 1.JPG"/>
                    <pic:cNvPicPr/>
                  </pic:nvPicPr>
                  <pic:blipFill>
                    <a:blip r:embed="rId18">
                      <a:extLst>
                        <a:ext uri="{28A0092B-C50C-407E-A947-70E740481C1C}">
                          <a14:useLocalDpi xmlns:a14="http://schemas.microsoft.com/office/drawing/2010/main" val="0"/>
                        </a:ext>
                      </a:extLst>
                    </a:blip>
                    <a:stretch>
                      <a:fillRect/>
                    </a:stretch>
                  </pic:blipFill>
                  <pic:spPr>
                    <a:xfrm>
                      <a:off x="0" y="0"/>
                      <a:ext cx="3008408" cy="2105887"/>
                    </a:xfrm>
                    <a:prstGeom prst="rect">
                      <a:avLst/>
                    </a:prstGeom>
                  </pic:spPr>
                </pic:pic>
              </a:graphicData>
            </a:graphic>
          </wp:inline>
        </w:drawing>
      </w:r>
    </w:p>
    <w:p w14:paraId="3A1DA467" w14:textId="05580485" w:rsidR="005C7B78" w:rsidRPr="005C7E60" w:rsidRDefault="005C7E60" w:rsidP="004A40EB">
      <w:pPr>
        <w:rPr>
          <w:rFonts w:ascii="Verdana" w:hAnsi="Verdana"/>
          <w:i/>
        </w:rPr>
      </w:pPr>
      <w:r w:rsidRPr="005C7E60">
        <w:rPr>
          <w:rFonts w:ascii="Verdana" w:hAnsi="Verdana"/>
          <w:i/>
        </w:rPr>
        <w:t>Stembureaubord staat op de route</w:t>
      </w:r>
      <w:r w:rsidRPr="005C7E60">
        <w:rPr>
          <w:rFonts w:ascii="Verdana" w:hAnsi="Verdana"/>
          <w:i/>
        </w:rPr>
        <w:tab/>
        <w:t>Stembureaubord is onvoldoende zichtbaar</w:t>
      </w:r>
    </w:p>
    <w:p w14:paraId="46B518FA" w14:textId="3DC06317" w:rsidR="00FA4A83" w:rsidRDefault="00BC5C30" w:rsidP="00FA4A83">
      <w:pPr>
        <w:rPr>
          <w:rFonts w:ascii="Verdana" w:hAnsi="Verdana"/>
        </w:rPr>
      </w:pPr>
      <w:r w:rsidRPr="00BC5C30">
        <w:rPr>
          <w:rFonts w:ascii="Verdana" w:hAnsi="Verdana"/>
          <w:u w:val="single"/>
        </w:rPr>
        <w:t>Advies</w:t>
      </w:r>
      <w:r w:rsidR="00BC5234">
        <w:rPr>
          <w:rFonts w:ascii="Verdana" w:hAnsi="Verdana"/>
          <w:u w:val="single"/>
        </w:rPr>
        <w:t xml:space="preserve"> 4</w:t>
      </w:r>
      <w:r>
        <w:rPr>
          <w:rFonts w:ascii="Verdana" w:hAnsi="Verdana"/>
          <w:u w:val="single"/>
        </w:rPr>
        <w:br/>
      </w:r>
      <w:r>
        <w:rPr>
          <w:rFonts w:ascii="Verdana" w:hAnsi="Verdana"/>
        </w:rPr>
        <w:t>Voor stembureauvoorzitters m</w:t>
      </w:r>
      <w:r w:rsidR="00747864">
        <w:rPr>
          <w:rFonts w:ascii="Verdana" w:hAnsi="Verdana"/>
        </w:rPr>
        <w:t>o</w:t>
      </w:r>
      <w:r>
        <w:rPr>
          <w:rFonts w:ascii="Verdana" w:hAnsi="Verdana"/>
        </w:rPr>
        <w:t xml:space="preserve">et duidelijk zijn aan welke eisen de </w:t>
      </w:r>
      <w:r w:rsidR="00961A87">
        <w:rPr>
          <w:rFonts w:ascii="Verdana" w:hAnsi="Verdana"/>
        </w:rPr>
        <w:t xml:space="preserve">plaatsing van de </w:t>
      </w:r>
      <w:r>
        <w:rPr>
          <w:rFonts w:ascii="Verdana" w:hAnsi="Verdana"/>
        </w:rPr>
        <w:t xml:space="preserve">bewegwijzering binnen en buiten </w:t>
      </w:r>
      <w:r w:rsidR="00747864">
        <w:rPr>
          <w:rFonts w:ascii="Verdana" w:hAnsi="Verdana"/>
        </w:rPr>
        <w:t xml:space="preserve">dient de voldoen. </w:t>
      </w:r>
      <w:r>
        <w:rPr>
          <w:rFonts w:ascii="Verdana" w:hAnsi="Verdana"/>
        </w:rPr>
        <w:t xml:space="preserve"> </w:t>
      </w:r>
    </w:p>
    <w:p w14:paraId="14DB9A0F" w14:textId="0700A2A5" w:rsidR="00FA4A83" w:rsidRDefault="009A7B78" w:rsidP="00FA4A83">
      <w:pPr>
        <w:rPr>
          <w:rFonts w:ascii="Verdana" w:hAnsi="Verdana"/>
        </w:rPr>
      </w:pPr>
      <w:r>
        <w:rPr>
          <w:rFonts w:ascii="Verdana" w:hAnsi="Verdana"/>
        </w:rPr>
        <w:t>Op een grote en drukke locatie zoals het Centraal Station was het stembureau moeilijk te vinden voor rolstoelgebruikers, omdat zij op een lager niveau de ruimte inkijken en het zicht op de bewegwijzering door lopende mensen versperd wordt.</w:t>
      </w:r>
    </w:p>
    <w:p w14:paraId="6916D9A1" w14:textId="61BFB47F" w:rsidR="009D7445" w:rsidRPr="00777F14" w:rsidRDefault="009A7B78" w:rsidP="00FA4A83">
      <w:pPr>
        <w:rPr>
          <w:rFonts w:ascii="Verdana" w:hAnsi="Verdana"/>
        </w:rPr>
      </w:pPr>
      <w:r w:rsidRPr="007F6285">
        <w:rPr>
          <w:rFonts w:ascii="Verdana" w:hAnsi="Verdana"/>
          <w:u w:val="single"/>
        </w:rPr>
        <w:t>Advies</w:t>
      </w:r>
      <w:r w:rsidR="00BC5234">
        <w:rPr>
          <w:rFonts w:ascii="Verdana" w:hAnsi="Verdana"/>
          <w:u w:val="single"/>
        </w:rPr>
        <w:t xml:space="preserve"> 5</w:t>
      </w:r>
      <w:r w:rsidR="007F6285">
        <w:rPr>
          <w:rFonts w:ascii="Verdana" w:hAnsi="Verdana"/>
          <w:u w:val="single"/>
        </w:rPr>
        <w:br/>
      </w:r>
      <w:r w:rsidR="007F6285">
        <w:rPr>
          <w:rFonts w:ascii="Verdana" w:hAnsi="Verdana"/>
        </w:rPr>
        <w:t>Zorg bij grote en drukke locaties voor bewegwijzering die zichtbaar is boven lopende personen, dat wil zeggen op een hoogte vanaf 2.2m</w:t>
      </w:r>
    </w:p>
    <w:p w14:paraId="5B6ED8E1" w14:textId="2C8C13AD" w:rsidR="00682055" w:rsidRDefault="00682055" w:rsidP="00FA4A83">
      <w:pPr>
        <w:rPr>
          <w:rFonts w:ascii="Verdana" w:eastAsia="Times New Roman" w:hAnsi="Verdana" w:cs="Times New Roman"/>
          <w:i/>
          <w:lang w:eastAsia="nl-NL"/>
        </w:rPr>
      </w:pPr>
      <w:r w:rsidRPr="00ED0A63">
        <w:rPr>
          <w:rFonts w:ascii="Verdana" w:eastAsia="Times New Roman" w:hAnsi="Verdana" w:cs="Times New Roman"/>
          <w:i/>
          <w:lang w:eastAsia="nl-NL"/>
        </w:rPr>
        <w:t xml:space="preserve">De </w:t>
      </w:r>
      <w:r w:rsidRPr="00BF1538">
        <w:rPr>
          <w:rFonts w:ascii="Verdana" w:eastAsia="Times New Roman" w:hAnsi="Verdana" w:cs="Times New Roman"/>
          <w:i/>
          <w:lang w:eastAsia="nl-NL"/>
        </w:rPr>
        <w:t>toegankelijkheid van het gebouw</w:t>
      </w:r>
    </w:p>
    <w:p w14:paraId="40148DA1" w14:textId="681DF3A6" w:rsidR="005C7E60" w:rsidRDefault="00FA4A83" w:rsidP="004A40EB">
      <w:pPr>
        <w:rPr>
          <w:rFonts w:ascii="Verdana" w:hAnsi="Verdana"/>
        </w:rPr>
      </w:pPr>
      <w:r>
        <w:rPr>
          <w:rFonts w:ascii="Verdana" w:hAnsi="Verdana"/>
        </w:rPr>
        <w:t>Hellingbanen:</w:t>
      </w:r>
      <w:r>
        <w:rPr>
          <w:rFonts w:ascii="Verdana" w:hAnsi="Verdana"/>
        </w:rPr>
        <w:br/>
      </w:r>
      <w:r w:rsidR="00E7286E">
        <w:rPr>
          <w:rFonts w:ascii="Verdana" w:hAnsi="Verdana"/>
        </w:rPr>
        <w:t>Van de 31 o</w:t>
      </w:r>
      <w:r w:rsidR="005D0F1A">
        <w:rPr>
          <w:rFonts w:ascii="Verdana" w:hAnsi="Verdana"/>
        </w:rPr>
        <w:t>nderzochte stembureaus hadden tien</w:t>
      </w:r>
      <w:r w:rsidR="00682055">
        <w:rPr>
          <w:rFonts w:ascii="Verdana" w:hAnsi="Verdana"/>
        </w:rPr>
        <w:t xml:space="preserve"> locaties</w:t>
      </w:r>
      <w:r w:rsidR="00E7286E">
        <w:rPr>
          <w:rFonts w:ascii="Verdana" w:hAnsi="Verdana"/>
        </w:rPr>
        <w:t xml:space="preserve"> een helling om een hoogteverschil dat groter is dan 2cm te overbruggen. </w:t>
      </w:r>
      <w:r w:rsidR="00574995">
        <w:rPr>
          <w:rFonts w:ascii="Verdana" w:hAnsi="Verdana"/>
        </w:rPr>
        <w:t xml:space="preserve">Hiervan waren </w:t>
      </w:r>
      <w:r w:rsidR="005D0F1A">
        <w:rPr>
          <w:rFonts w:ascii="Verdana" w:hAnsi="Verdana"/>
        </w:rPr>
        <w:t xml:space="preserve">zeven </w:t>
      </w:r>
      <w:r w:rsidR="00574995">
        <w:rPr>
          <w:rFonts w:ascii="Verdana" w:hAnsi="Verdana"/>
        </w:rPr>
        <w:t xml:space="preserve">hellingen aangebracht in opdracht van het Bureau Verkiezingen. </w:t>
      </w:r>
      <w:r w:rsidR="00E7286E">
        <w:rPr>
          <w:rFonts w:ascii="Verdana" w:hAnsi="Verdana"/>
        </w:rPr>
        <w:t xml:space="preserve">Geen enkele </w:t>
      </w:r>
      <w:r w:rsidR="00574995">
        <w:rPr>
          <w:rFonts w:ascii="Verdana" w:hAnsi="Verdana"/>
        </w:rPr>
        <w:t xml:space="preserve">van deze tijdelijke hellingen </w:t>
      </w:r>
      <w:r w:rsidR="00682055">
        <w:rPr>
          <w:rFonts w:ascii="Verdana" w:hAnsi="Verdana"/>
        </w:rPr>
        <w:t xml:space="preserve">voldeed aan de </w:t>
      </w:r>
      <w:r w:rsidR="00961A87">
        <w:rPr>
          <w:rFonts w:ascii="Verdana" w:hAnsi="Verdana"/>
        </w:rPr>
        <w:t xml:space="preserve">eerder beschreven </w:t>
      </w:r>
      <w:r w:rsidR="005D0F1A">
        <w:rPr>
          <w:rFonts w:ascii="Verdana" w:hAnsi="Verdana"/>
        </w:rPr>
        <w:t>richtlijnen</w:t>
      </w:r>
      <w:r w:rsidR="00E7286E">
        <w:rPr>
          <w:rFonts w:ascii="Verdana" w:hAnsi="Verdana"/>
        </w:rPr>
        <w:t xml:space="preserve">. </w:t>
      </w:r>
      <w:r w:rsidR="00574995">
        <w:rPr>
          <w:rFonts w:ascii="Verdana" w:hAnsi="Verdana"/>
        </w:rPr>
        <w:br/>
      </w:r>
      <w:r w:rsidR="00E7286E">
        <w:rPr>
          <w:rFonts w:ascii="Verdana" w:hAnsi="Verdana"/>
        </w:rPr>
        <w:t xml:space="preserve">Standaard hoort bij een helling </w:t>
      </w:r>
      <w:r w:rsidR="00911144">
        <w:rPr>
          <w:rFonts w:ascii="Verdana" w:hAnsi="Verdana"/>
        </w:rPr>
        <w:t xml:space="preserve">die een hoogteverschil van 10cm overbrugt </w:t>
      </w:r>
      <w:r w:rsidR="00E7286E">
        <w:rPr>
          <w:rFonts w:ascii="Verdana" w:hAnsi="Verdana"/>
        </w:rPr>
        <w:t xml:space="preserve">een opstaand randje </w:t>
      </w:r>
      <w:r w:rsidR="00574995">
        <w:rPr>
          <w:rFonts w:ascii="Verdana" w:hAnsi="Verdana"/>
        </w:rPr>
        <w:t>als valbeveiliging aangebracht te worden. Deze is minimaal 5</w:t>
      </w:r>
      <w:r w:rsidR="00E7286E">
        <w:rPr>
          <w:rFonts w:ascii="Verdana" w:hAnsi="Verdana"/>
        </w:rPr>
        <w:t>cm hoog</w:t>
      </w:r>
      <w:r w:rsidR="00911144">
        <w:rPr>
          <w:rFonts w:ascii="Verdana" w:hAnsi="Verdana"/>
        </w:rPr>
        <w:t>. B</w:t>
      </w:r>
      <w:r w:rsidR="00574995">
        <w:rPr>
          <w:rFonts w:ascii="Verdana" w:hAnsi="Verdana"/>
        </w:rPr>
        <w:t>ij het overbruggen van een hoogteverschil vanaf 25cm dient dez</w:t>
      </w:r>
      <w:r w:rsidR="00961A87">
        <w:rPr>
          <w:rFonts w:ascii="Verdana" w:hAnsi="Verdana"/>
        </w:rPr>
        <w:t xml:space="preserve">e 10cm te zijn. Voorall trof </w:t>
      </w:r>
      <w:r w:rsidR="00464542">
        <w:rPr>
          <w:rFonts w:ascii="Verdana" w:hAnsi="Verdana"/>
        </w:rPr>
        <w:t>alleen</w:t>
      </w:r>
      <w:r w:rsidR="00574995">
        <w:rPr>
          <w:rFonts w:ascii="Verdana" w:hAnsi="Verdana"/>
        </w:rPr>
        <w:t xml:space="preserve"> valbeveiliging</w:t>
      </w:r>
      <w:r w:rsidR="00464542">
        <w:rPr>
          <w:rFonts w:ascii="Verdana" w:hAnsi="Verdana"/>
        </w:rPr>
        <w:t>en</w:t>
      </w:r>
      <w:r w:rsidR="00574995">
        <w:rPr>
          <w:rFonts w:ascii="Verdana" w:hAnsi="Verdana"/>
        </w:rPr>
        <w:t xml:space="preserve"> aan van 1cm.</w:t>
      </w:r>
      <w:r w:rsidR="00961A87">
        <w:rPr>
          <w:rFonts w:ascii="Verdana" w:hAnsi="Verdana"/>
        </w:rPr>
        <w:br/>
      </w:r>
      <w:r w:rsidR="00C50D3F">
        <w:rPr>
          <w:rFonts w:ascii="Verdana" w:hAnsi="Verdana"/>
        </w:rPr>
        <w:t xml:space="preserve">Voorall is positief </w:t>
      </w:r>
      <w:r w:rsidR="00464542">
        <w:rPr>
          <w:rFonts w:ascii="Verdana" w:hAnsi="Verdana"/>
        </w:rPr>
        <w:t>over de gele kleur waarmee de</w:t>
      </w:r>
      <w:r w:rsidR="00C50D3F">
        <w:rPr>
          <w:rFonts w:ascii="Verdana" w:hAnsi="Verdana"/>
        </w:rPr>
        <w:t xml:space="preserve"> zijlatten op de helling waren gemarkeerd.</w:t>
      </w:r>
      <w:r w:rsidR="00574995">
        <w:rPr>
          <w:rFonts w:ascii="Verdana" w:hAnsi="Verdana"/>
        </w:rPr>
        <w:br/>
      </w:r>
      <w:r w:rsidR="00574995">
        <w:rPr>
          <w:rFonts w:ascii="Verdana" w:hAnsi="Verdana"/>
        </w:rPr>
        <w:lastRenderedPageBreak/>
        <w:t xml:space="preserve">Verschillende hellingen waren te smal of waren smaller dan de vrije doorgangsruimte van de deur, waardoor deze smaller werd dan de benodigde 85cm. Bovendien waren bijna alle tijdelijke hellingen te stijl en ontbrak bij hellingen die een </w:t>
      </w:r>
      <w:r w:rsidR="00682055">
        <w:rPr>
          <w:rFonts w:ascii="Verdana" w:hAnsi="Verdana"/>
        </w:rPr>
        <w:t xml:space="preserve">hoogteverschil van meer dan 25cm overbrugden een leuning aan een of beide zijden. Verder was bij een van de hellingbanen (135) de manoeuvreerruimte onder en boven de helling te klein. </w:t>
      </w:r>
      <w:r w:rsidR="00444C0C">
        <w:rPr>
          <w:rFonts w:ascii="Verdana" w:hAnsi="Verdana"/>
        </w:rPr>
        <w:br/>
        <w:t>Bij twee locaties ontbrak een helling aan één van de zijden van een drempel. Bij een van deze stemlocaties heeft de voorzitter van het stembureau d</w:t>
      </w:r>
      <w:r w:rsidR="00911144">
        <w:rPr>
          <w:rFonts w:ascii="Verdana" w:hAnsi="Verdana"/>
        </w:rPr>
        <w:t xml:space="preserve">it in de ochtend gemeld, </w:t>
      </w:r>
      <w:r w:rsidR="00444C0C">
        <w:rPr>
          <w:rFonts w:ascii="Verdana" w:hAnsi="Verdana"/>
        </w:rPr>
        <w:t xml:space="preserve">om 15.30 uur was dit </w:t>
      </w:r>
      <w:r w:rsidR="00911144">
        <w:rPr>
          <w:rFonts w:ascii="Verdana" w:hAnsi="Verdana"/>
        </w:rPr>
        <w:t xml:space="preserve">echter nog </w:t>
      </w:r>
      <w:r w:rsidR="00444C0C">
        <w:rPr>
          <w:rFonts w:ascii="Verdana" w:hAnsi="Verdana"/>
        </w:rPr>
        <w:t xml:space="preserve">niet opgelost. </w:t>
      </w:r>
      <w:r w:rsidR="001A5560">
        <w:rPr>
          <w:rFonts w:ascii="Verdana" w:hAnsi="Verdana"/>
        </w:rPr>
        <w:br/>
      </w:r>
      <w:r w:rsidR="00D062CB">
        <w:rPr>
          <w:rFonts w:ascii="Verdana" w:hAnsi="Verdana"/>
        </w:rPr>
        <w:t xml:space="preserve">Bij vier locaties lag de </w:t>
      </w:r>
      <w:r w:rsidR="00916B3B">
        <w:rPr>
          <w:rFonts w:ascii="Verdana" w:hAnsi="Verdana"/>
        </w:rPr>
        <w:t>hellingba</w:t>
      </w:r>
      <w:r w:rsidR="00D062CB">
        <w:rPr>
          <w:rFonts w:ascii="Verdana" w:hAnsi="Verdana"/>
        </w:rPr>
        <w:t>a</w:t>
      </w:r>
      <w:r w:rsidR="00916B3B">
        <w:rPr>
          <w:rFonts w:ascii="Verdana" w:hAnsi="Verdana"/>
        </w:rPr>
        <w:t>n</w:t>
      </w:r>
      <w:r w:rsidR="00D062CB">
        <w:rPr>
          <w:rFonts w:ascii="Verdana" w:hAnsi="Verdana"/>
        </w:rPr>
        <w:t xml:space="preserve"> los waardoor er een spleet ontstond aan de bovenzijde van de helling. </w:t>
      </w:r>
      <w:r w:rsidR="00916B3B">
        <w:rPr>
          <w:rFonts w:ascii="Verdana" w:hAnsi="Verdana"/>
        </w:rPr>
        <w:t xml:space="preserve"> </w:t>
      </w:r>
      <w:r w:rsidR="00916B3B">
        <w:rPr>
          <w:rFonts w:ascii="Verdana" w:hAnsi="Verdana"/>
        </w:rPr>
        <w:br/>
        <w:t xml:space="preserve">Op een van de hellingbanen (stembureau 332) bleek een noppenmat te liggen. Het oppervlak van een noppenmat is echter te stroef en daarom niet toegestaan. </w:t>
      </w:r>
      <w:r w:rsidR="00961A87">
        <w:rPr>
          <w:rFonts w:ascii="Verdana" w:hAnsi="Verdana"/>
        </w:rPr>
        <w:t>TestTeam</w:t>
      </w:r>
      <w:r w:rsidR="00231BA7">
        <w:rPr>
          <w:rFonts w:ascii="Verdana" w:hAnsi="Verdana"/>
        </w:rPr>
        <w:t>leden troffen een hellingbaan (778) aan die geplaatst was bij de gesloten zijde van een dubbele deur. Bij stembureau Sociëteit Engels (502) werd een hellingbaan alleen op verzoek geplaatst. De vraag rijst aan wie de kiezer dit verzoek kan richten als hij zelf niet naar binnen kan. Het uitgangspunt bij toegankelijkheid is steeds zelfstandigheid. Dat betekent dat er geen structu</w:t>
      </w:r>
      <w:r w:rsidR="00911144">
        <w:rPr>
          <w:rFonts w:ascii="Verdana" w:hAnsi="Verdana"/>
        </w:rPr>
        <w:t xml:space="preserve">rele oplossingen gezocht mogen </w:t>
      </w:r>
      <w:r w:rsidR="00231BA7">
        <w:rPr>
          <w:rFonts w:ascii="Verdana" w:hAnsi="Verdana"/>
        </w:rPr>
        <w:t>worden in het vragen van hulp aan een ander.</w:t>
      </w:r>
    </w:p>
    <w:p w14:paraId="1F2B5E93" w14:textId="11221547" w:rsidR="005C7E60" w:rsidRDefault="005C7E60" w:rsidP="005C7E60">
      <w:pPr>
        <w:jc w:val="both"/>
        <w:rPr>
          <w:rFonts w:ascii="Verdana" w:hAnsi="Verdana"/>
        </w:rPr>
      </w:pPr>
      <w:r>
        <w:rPr>
          <w:rFonts w:ascii="Verdana" w:hAnsi="Verdana"/>
        </w:rPr>
        <w:tab/>
      </w:r>
    </w:p>
    <w:p w14:paraId="5DD80345" w14:textId="77777777" w:rsidR="005C7E60" w:rsidRDefault="005C7E60" w:rsidP="005C7E60">
      <w:pPr>
        <w:jc w:val="both"/>
        <w:rPr>
          <w:rFonts w:ascii="Verdana" w:hAnsi="Verdana"/>
        </w:rPr>
      </w:pPr>
    </w:p>
    <w:p w14:paraId="0D846DCB" w14:textId="40ABE5EE" w:rsidR="00BC42DB" w:rsidRPr="00BC42DB" w:rsidRDefault="005C7E60" w:rsidP="004A40EB">
      <w:pPr>
        <w:rPr>
          <w:rFonts w:ascii="Verdana" w:hAnsi="Verdana"/>
        </w:rPr>
      </w:pPr>
      <w:r w:rsidRPr="00BC42DB">
        <w:rPr>
          <w:rFonts w:ascii="Verdana" w:hAnsi="Verdana"/>
          <w:noProof/>
          <w:lang w:eastAsia="nl-NL"/>
        </w:rPr>
        <w:drawing>
          <wp:inline distT="0" distB="0" distL="0" distR="0" wp14:anchorId="1B068380" wp14:editId="694D97EA">
            <wp:extent cx="2385060" cy="134159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 Bernardusschool MR 3.JPG"/>
                    <pic:cNvPicPr/>
                  </pic:nvPicPr>
                  <pic:blipFill>
                    <a:blip r:embed="rId19">
                      <a:extLst>
                        <a:ext uri="{28A0092B-C50C-407E-A947-70E740481C1C}">
                          <a14:useLocalDpi xmlns:a14="http://schemas.microsoft.com/office/drawing/2010/main" val="0"/>
                        </a:ext>
                      </a:extLst>
                    </a:blip>
                    <a:stretch>
                      <a:fillRect/>
                    </a:stretch>
                  </pic:blipFill>
                  <pic:spPr>
                    <a:xfrm>
                      <a:off x="0" y="0"/>
                      <a:ext cx="2387972" cy="1343234"/>
                    </a:xfrm>
                    <a:prstGeom prst="rect">
                      <a:avLst/>
                    </a:prstGeom>
                  </pic:spPr>
                </pic:pic>
              </a:graphicData>
            </a:graphic>
          </wp:inline>
        </w:drawing>
      </w:r>
      <w:r w:rsidR="00BC42DB">
        <w:rPr>
          <w:rFonts w:ascii="Verdana" w:hAnsi="Verdana"/>
        </w:rPr>
        <w:tab/>
      </w:r>
      <w:r w:rsidRPr="00BC42DB">
        <w:rPr>
          <w:rFonts w:ascii="Verdana" w:hAnsi="Verdana"/>
          <w:noProof/>
          <w:lang w:eastAsia="nl-NL"/>
        </w:rPr>
        <w:drawing>
          <wp:inline distT="0" distB="0" distL="0" distR="0" wp14:anchorId="46E2E353" wp14:editId="3D04A127">
            <wp:extent cx="2275840" cy="1706880"/>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 t Trefpunt ATV Loolaan JC 5.JPG"/>
                    <pic:cNvPicPr/>
                  </pic:nvPicPr>
                  <pic:blipFill>
                    <a:blip r:embed="rId20">
                      <a:extLst>
                        <a:ext uri="{28A0092B-C50C-407E-A947-70E740481C1C}">
                          <a14:useLocalDpi xmlns:a14="http://schemas.microsoft.com/office/drawing/2010/main" val="0"/>
                        </a:ext>
                      </a:extLst>
                    </a:blip>
                    <a:stretch>
                      <a:fillRect/>
                    </a:stretch>
                  </pic:blipFill>
                  <pic:spPr>
                    <a:xfrm>
                      <a:off x="0" y="0"/>
                      <a:ext cx="2275840" cy="1706880"/>
                    </a:xfrm>
                    <a:prstGeom prst="rect">
                      <a:avLst/>
                    </a:prstGeom>
                  </pic:spPr>
                </pic:pic>
              </a:graphicData>
            </a:graphic>
          </wp:inline>
        </w:drawing>
      </w:r>
    </w:p>
    <w:p w14:paraId="146798E9" w14:textId="225A6EB6" w:rsidR="00BC42DB" w:rsidRPr="00464542" w:rsidRDefault="00464542" w:rsidP="004A40EB">
      <w:pPr>
        <w:rPr>
          <w:rFonts w:ascii="Verdana" w:hAnsi="Verdana"/>
          <w:i/>
        </w:rPr>
      </w:pPr>
      <w:r w:rsidRPr="00464542">
        <w:rPr>
          <w:rFonts w:ascii="Verdana" w:hAnsi="Verdana"/>
          <w:i/>
        </w:rPr>
        <w:t>Verkeerd geplaats</w:t>
      </w:r>
      <w:r>
        <w:rPr>
          <w:rFonts w:ascii="Verdana" w:hAnsi="Verdana"/>
          <w:i/>
        </w:rPr>
        <w:t>te helling</w:t>
      </w:r>
      <w:r>
        <w:rPr>
          <w:rFonts w:ascii="Verdana" w:hAnsi="Verdana"/>
          <w:i/>
        </w:rPr>
        <w:tab/>
      </w:r>
      <w:r>
        <w:rPr>
          <w:rFonts w:ascii="Verdana" w:hAnsi="Verdana"/>
          <w:i/>
        </w:rPr>
        <w:tab/>
        <w:t>Helling ligt bij de verkeerde deur</w:t>
      </w:r>
    </w:p>
    <w:p w14:paraId="26AE107C" w14:textId="277DD8C2" w:rsidR="00BC42DB" w:rsidRPr="00BC42DB" w:rsidRDefault="00BC42DB" w:rsidP="004A40EB">
      <w:pPr>
        <w:rPr>
          <w:rFonts w:ascii="Verdana" w:hAnsi="Verdana"/>
        </w:rPr>
      </w:pPr>
      <w:r>
        <w:rPr>
          <w:rFonts w:ascii="Verdana" w:hAnsi="Verdana"/>
          <w:noProof/>
          <w:lang w:eastAsia="nl-NL"/>
        </w:rPr>
        <w:lastRenderedPageBreak/>
        <w:drawing>
          <wp:inline distT="0" distB="0" distL="0" distR="0" wp14:anchorId="75603251" wp14:editId="0677380D">
            <wp:extent cx="2400300" cy="42672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 Musicon YR 2.jpg"/>
                    <pic:cNvPicPr/>
                  </pic:nvPicPr>
                  <pic:blipFill>
                    <a:blip r:embed="rId21">
                      <a:extLst>
                        <a:ext uri="{28A0092B-C50C-407E-A947-70E740481C1C}">
                          <a14:useLocalDpi xmlns:a14="http://schemas.microsoft.com/office/drawing/2010/main" val="0"/>
                        </a:ext>
                      </a:extLst>
                    </a:blip>
                    <a:stretch>
                      <a:fillRect/>
                    </a:stretch>
                  </pic:blipFill>
                  <pic:spPr>
                    <a:xfrm>
                      <a:off x="0" y="0"/>
                      <a:ext cx="2400300" cy="4267200"/>
                    </a:xfrm>
                    <a:prstGeom prst="rect">
                      <a:avLst/>
                    </a:prstGeom>
                  </pic:spPr>
                </pic:pic>
              </a:graphicData>
            </a:graphic>
          </wp:inline>
        </w:drawing>
      </w:r>
      <w:r w:rsidR="00464542">
        <w:rPr>
          <w:rFonts w:ascii="Verdana" w:hAnsi="Verdana"/>
        </w:rPr>
        <w:t xml:space="preserve"> </w:t>
      </w:r>
      <w:r w:rsidR="00464542">
        <w:rPr>
          <w:rFonts w:ascii="Verdana" w:hAnsi="Verdana"/>
        </w:rPr>
        <w:tab/>
      </w:r>
      <w:r w:rsidR="00464542" w:rsidRPr="00464542">
        <w:rPr>
          <w:rFonts w:ascii="Verdana" w:eastAsia="Times New Roman" w:hAnsi="Verdana" w:cs="Times New Roman"/>
          <w:noProof/>
          <w:lang w:eastAsia="nl-NL"/>
        </w:rPr>
        <w:drawing>
          <wp:inline distT="0" distB="0" distL="0" distR="0" wp14:anchorId="21F14B84" wp14:editId="40EAD3E8">
            <wp:extent cx="2846070" cy="37947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 Societeit Engels IdL (7).jpg"/>
                    <pic:cNvPicPr/>
                  </pic:nvPicPr>
                  <pic:blipFill>
                    <a:blip r:embed="rId22">
                      <a:extLst>
                        <a:ext uri="{28A0092B-C50C-407E-A947-70E740481C1C}">
                          <a14:useLocalDpi xmlns:a14="http://schemas.microsoft.com/office/drawing/2010/main" val="0"/>
                        </a:ext>
                      </a:extLst>
                    </a:blip>
                    <a:stretch>
                      <a:fillRect/>
                    </a:stretch>
                  </pic:blipFill>
                  <pic:spPr>
                    <a:xfrm>
                      <a:off x="0" y="0"/>
                      <a:ext cx="2846070" cy="3794760"/>
                    </a:xfrm>
                    <a:prstGeom prst="rect">
                      <a:avLst/>
                    </a:prstGeom>
                  </pic:spPr>
                </pic:pic>
              </a:graphicData>
            </a:graphic>
          </wp:inline>
        </w:drawing>
      </w:r>
    </w:p>
    <w:p w14:paraId="6B46B73C" w14:textId="76D49C88" w:rsidR="00BC42DB" w:rsidRDefault="00464542" w:rsidP="00464542">
      <w:pPr>
        <w:ind w:left="4248" w:hanging="4248"/>
        <w:rPr>
          <w:rFonts w:ascii="Verdana" w:hAnsi="Verdana"/>
          <w:i/>
        </w:rPr>
      </w:pPr>
      <w:r w:rsidRPr="00464542">
        <w:rPr>
          <w:rFonts w:ascii="Verdana" w:hAnsi="Verdana"/>
          <w:i/>
        </w:rPr>
        <w:t xml:space="preserve">Duidelijke gele markering </w:t>
      </w:r>
      <w:r>
        <w:rPr>
          <w:rFonts w:ascii="Verdana" w:hAnsi="Verdana"/>
          <w:i/>
        </w:rPr>
        <w:tab/>
        <w:t>Te smalle helling verkleint de vrije doorgangsruimte van de deur</w:t>
      </w:r>
    </w:p>
    <w:p w14:paraId="0255FAD6" w14:textId="77777777" w:rsidR="00464542" w:rsidRDefault="00464542" w:rsidP="00464542">
      <w:pPr>
        <w:ind w:left="4248" w:hanging="4248"/>
        <w:rPr>
          <w:rFonts w:ascii="Verdana" w:hAnsi="Verdana"/>
          <w:i/>
        </w:rPr>
      </w:pPr>
    </w:p>
    <w:p w14:paraId="3784987E" w14:textId="0E08BEFD" w:rsidR="00464542" w:rsidRDefault="00464542" w:rsidP="00464542">
      <w:pPr>
        <w:ind w:left="4248" w:hanging="4248"/>
        <w:jc w:val="center"/>
        <w:rPr>
          <w:rFonts w:ascii="Verdana" w:hAnsi="Verdana"/>
        </w:rPr>
      </w:pPr>
      <w:r>
        <w:rPr>
          <w:rFonts w:ascii="Verdana" w:hAnsi="Verdana"/>
          <w:noProof/>
          <w:lang w:eastAsia="nl-NL"/>
        </w:rPr>
        <w:drawing>
          <wp:inline distT="0" distB="0" distL="0" distR="0" wp14:anchorId="0093BB84" wp14:editId="3AC7B8E3">
            <wp:extent cx="2326005" cy="310134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2 Theater Zaal Drie IdL (3).jpg"/>
                    <pic:cNvPicPr/>
                  </pic:nvPicPr>
                  <pic:blipFill>
                    <a:blip r:embed="rId23">
                      <a:extLst>
                        <a:ext uri="{28A0092B-C50C-407E-A947-70E740481C1C}">
                          <a14:useLocalDpi xmlns:a14="http://schemas.microsoft.com/office/drawing/2010/main" val="0"/>
                        </a:ext>
                      </a:extLst>
                    </a:blip>
                    <a:stretch>
                      <a:fillRect/>
                    </a:stretch>
                  </pic:blipFill>
                  <pic:spPr>
                    <a:xfrm>
                      <a:off x="0" y="0"/>
                      <a:ext cx="2326005" cy="3101340"/>
                    </a:xfrm>
                    <a:prstGeom prst="rect">
                      <a:avLst/>
                    </a:prstGeom>
                  </pic:spPr>
                </pic:pic>
              </a:graphicData>
            </a:graphic>
          </wp:inline>
        </w:drawing>
      </w:r>
    </w:p>
    <w:p w14:paraId="7B065CCD" w14:textId="451CD7FB" w:rsidR="00464542" w:rsidRPr="00A52401" w:rsidRDefault="00A52401" w:rsidP="00464542">
      <w:pPr>
        <w:ind w:left="4248" w:hanging="4248"/>
        <w:jc w:val="center"/>
        <w:rPr>
          <w:rFonts w:ascii="Verdana" w:hAnsi="Verdana"/>
          <w:i/>
        </w:rPr>
      </w:pPr>
      <w:r w:rsidRPr="00A52401">
        <w:rPr>
          <w:rFonts w:ascii="Verdana" w:hAnsi="Verdana"/>
          <w:i/>
        </w:rPr>
        <w:t>Noppenmat wordt gebruikt om het hoogteverschil te overbruggen</w:t>
      </w:r>
    </w:p>
    <w:p w14:paraId="3E230DAC" w14:textId="77777777" w:rsidR="00464542" w:rsidRPr="00464542" w:rsidRDefault="00464542" w:rsidP="00464542">
      <w:pPr>
        <w:ind w:left="4248" w:hanging="4248"/>
        <w:jc w:val="center"/>
        <w:rPr>
          <w:rFonts w:ascii="Verdana" w:hAnsi="Verdana"/>
        </w:rPr>
      </w:pPr>
    </w:p>
    <w:p w14:paraId="7034C127" w14:textId="4232F192" w:rsidR="00682055" w:rsidRPr="00682055" w:rsidRDefault="00C50D3F" w:rsidP="004A40EB">
      <w:pPr>
        <w:rPr>
          <w:rFonts w:ascii="Verdana" w:hAnsi="Verdana"/>
        </w:rPr>
      </w:pPr>
      <w:r>
        <w:rPr>
          <w:rFonts w:ascii="Verdana" w:hAnsi="Verdana"/>
        </w:rPr>
        <w:lastRenderedPageBreak/>
        <w:br/>
      </w:r>
      <w:r w:rsidR="00682055" w:rsidRPr="00682055">
        <w:rPr>
          <w:rFonts w:ascii="Verdana" w:hAnsi="Verdana"/>
          <w:u w:val="single"/>
        </w:rPr>
        <w:t>Advies</w:t>
      </w:r>
      <w:r w:rsidR="00BC5234">
        <w:rPr>
          <w:rFonts w:ascii="Verdana" w:hAnsi="Verdana"/>
          <w:u w:val="single"/>
        </w:rPr>
        <w:t xml:space="preserve"> 6</w:t>
      </w:r>
      <w:r w:rsidR="00682055">
        <w:rPr>
          <w:rFonts w:ascii="Verdana" w:hAnsi="Verdana"/>
          <w:u w:val="single"/>
        </w:rPr>
        <w:br/>
      </w:r>
      <w:r w:rsidR="00682055">
        <w:rPr>
          <w:rFonts w:ascii="Verdana" w:hAnsi="Verdana"/>
        </w:rPr>
        <w:t xml:space="preserve">Vermijd het gebruik van tijdelijke hellingen zoveel mogelijk en zorg ervoor dat tijdelijke hellingbanen die wel nodig zijn voldoen aan de richtlijnen. Deze zijn te vinden in bijlage 1. </w:t>
      </w:r>
      <w:r w:rsidR="001A5560">
        <w:rPr>
          <w:rFonts w:ascii="Verdana" w:hAnsi="Verdana"/>
        </w:rPr>
        <w:t>Instrueer de voorzitter</w:t>
      </w:r>
      <w:r w:rsidR="008A5289">
        <w:rPr>
          <w:rFonts w:ascii="Verdana" w:hAnsi="Verdana"/>
        </w:rPr>
        <w:t>s van de</w:t>
      </w:r>
      <w:r w:rsidR="001A5560">
        <w:rPr>
          <w:rFonts w:ascii="Verdana" w:hAnsi="Verdana"/>
        </w:rPr>
        <w:t xml:space="preserve"> stembureau</w:t>
      </w:r>
      <w:r w:rsidR="008A5289">
        <w:rPr>
          <w:rFonts w:ascii="Verdana" w:hAnsi="Verdana"/>
        </w:rPr>
        <w:t>s</w:t>
      </w:r>
      <w:r w:rsidR="001A5560">
        <w:rPr>
          <w:rFonts w:ascii="Verdana" w:hAnsi="Verdana"/>
        </w:rPr>
        <w:t xml:space="preserve"> over de </w:t>
      </w:r>
      <w:r w:rsidR="00231BA7">
        <w:rPr>
          <w:rFonts w:ascii="Verdana" w:hAnsi="Verdana"/>
        </w:rPr>
        <w:t xml:space="preserve">permanente aanwezigheid en de </w:t>
      </w:r>
      <w:r w:rsidR="001A5560">
        <w:rPr>
          <w:rFonts w:ascii="Verdana" w:hAnsi="Verdana"/>
        </w:rPr>
        <w:t>juiste plaats</w:t>
      </w:r>
      <w:r w:rsidR="008A5289">
        <w:rPr>
          <w:rFonts w:ascii="Verdana" w:hAnsi="Verdana"/>
        </w:rPr>
        <w:t>ing</w:t>
      </w:r>
      <w:r w:rsidR="001A5560">
        <w:rPr>
          <w:rFonts w:ascii="Verdana" w:hAnsi="Verdana"/>
        </w:rPr>
        <w:t xml:space="preserve"> van de hellingbaan. </w:t>
      </w:r>
    </w:p>
    <w:p w14:paraId="735756AA" w14:textId="468577DE" w:rsidR="00981083" w:rsidRDefault="00B33230" w:rsidP="004A40EB">
      <w:pPr>
        <w:rPr>
          <w:rFonts w:ascii="Verdana" w:hAnsi="Verdana"/>
        </w:rPr>
      </w:pPr>
      <w:r>
        <w:rPr>
          <w:rFonts w:ascii="Verdana" w:hAnsi="Verdana"/>
        </w:rPr>
        <w:t>Deur</w:t>
      </w:r>
      <w:r w:rsidR="0080734D">
        <w:rPr>
          <w:rFonts w:ascii="Verdana" w:hAnsi="Verdana"/>
        </w:rPr>
        <w:t>en en gangen</w:t>
      </w:r>
      <w:r>
        <w:rPr>
          <w:rFonts w:ascii="Verdana" w:hAnsi="Verdana"/>
        </w:rPr>
        <w:t>:</w:t>
      </w:r>
      <w:r w:rsidR="00981083">
        <w:rPr>
          <w:rFonts w:ascii="Verdana" w:hAnsi="Verdana"/>
        </w:rPr>
        <w:br/>
        <w:t xml:space="preserve">Op </w:t>
      </w:r>
      <w:r w:rsidR="005D0F1A">
        <w:rPr>
          <w:rFonts w:ascii="Verdana" w:hAnsi="Verdana"/>
        </w:rPr>
        <w:t>een getoetste locaties (135</w:t>
      </w:r>
      <w:r w:rsidR="00981083">
        <w:rPr>
          <w:rFonts w:ascii="Verdana" w:hAnsi="Verdana"/>
        </w:rPr>
        <w:t xml:space="preserve">) was de toegangsdeur te smal. </w:t>
      </w:r>
      <w:r w:rsidR="005D0F1A">
        <w:rPr>
          <w:rFonts w:ascii="Verdana" w:hAnsi="Verdana"/>
        </w:rPr>
        <w:t xml:space="preserve">Bij een locatie (140) was de gang te smal afgezet, waardoor de haakse bocht niet genomen kon worden en weigerde de voorzitter van het stembureau dit aan te passen. </w:t>
      </w:r>
      <w:r w:rsidR="00981083">
        <w:rPr>
          <w:rFonts w:ascii="Verdana" w:hAnsi="Verdana"/>
        </w:rPr>
        <w:br/>
        <w:t>Tweemaal (349, 502) was een (tussen)deur niet zelfstandig te openen vanuit de scootmobiel. Voorall kwam bij drie stembureaus (</w:t>
      </w:r>
      <w:r w:rsidR="00846FF5">
        <w:rPr>
          <w:rFonts w:ascii="Verdana" w:hAnsi="Verdana"/>
        </w:rPr>
        <w:t>519, 764, 778</w:t>
      </w:r>
      <w:r w:rsidR="00981083">
        <w:rPr>
          <w:rFonts w:ascii="Verdana" w:hAnsi="Verdana"/>
        </w:rPr>
        <w:t>)</w:t>
      </w:r>
      <w:r w:rsidR="00846FF5">
        <w:rPr>
          <w:rFonts w:ascii="Verdana" w:hAnsi="Verdana"/>
        </w:rPr>
        <w:t xml:space="preserve"> </w:t>
      </w:r>
      <w:r w:rsidR="00981083">
        <w:rPr>
          <w:rFonts w:ascii="Verdana" w:hAnsi="Verdana"/>
        </w:rPr>
        <w:t xml:space="preserve">dubbele deuren tegen, waarbij de enkele deur te smal was om vrije doorgang te verschaffen. In dat geval dient de tweede deur open te staan. Dat was bij deze locaties niet het geval. </w:t>
      </w:r>
      <w:r w:rsidR="00846FF5">
        <w:rPr>
          <w:rFonts w:ascii="Verdana" w:hAnsi="Verdana"/>
        </w:rPr>
        <w:t xml:space="preserve">Te smalle gangen kwam het </w:t>
      </w:r>
      <w:r w:rsidR="00961A87">
        <w:rPr>
          <w:rFonts w:ascii="Verdana" w:hAnsi="Verdana"/>
        </w:rPr>
        <w:t>TestTeam</w:t>
      </w:r>
      <w:r w:rsidR="00846FF5">
        <w:rPr>
          <w:rFonts w:ascii="Verdana" w:hAnsi="Verdana"/>
        </w:rPr>
        <w:t xml:space="preserve"> tegen in de Bernardusschool (746). </w:t>
      </w:r>
      <w:r w:rsidR="0080734D">
        <w:rPr>
          <w:rFonts w:ascii="Verdana" w:hAnsi="Verdana"/>
        </w:rPr>
        <w:t xml:space="preserve">Daarnaast was er één locatie </w:t>
      </w:r>
      <w:r w:rsidR="00D847BA">
        <w:rPr>
          <w:rFonts w:ascii="Verdana" w:hAnsi="Verdana"/>
        </w:rPr>
        <w:t xml:space="preserve">(502) </w:t>
      </w:r>
      <w:r w:rsidR="0080734D">
        <w:rPr>
          <w:rFonts w:ascii="Verdana" w:hAnsi="Verdana"/>
        </w:rPr>
        <w:t xml:space="preserve">waar de verlichting vanaf de toegang van het gebouw naar de ingang van het stemlokaal onvoldoende was.   </w:t>
      </w:r>
    </w:p>
    <w:p w14:paraId="46FAB3E2" w14:textId="77777777" w:rsidR="003F61D0" w:rsidRDefault="003F61D0" w:rsidP="004A40EB">
      <w:pPr>
        <w:rPr>
          <w:rFonts w:ascii="Verdana" w:hAnsi="Verdana"/>
          <w:u w:val="single"/>
        </w:rPr>
      </w:pPr>
    </w:p>
    <w:p w14:paraId="1AD3BC65" w14:textId="46B552B5" w:rsidR="003F61D0" w:rsidRPr="00EE0474" w:rsidRDefault="003F61D0" w:rsidP="004A40EB">
      <w:pPr>
        <w:rPr>
          <w:rFonts w:ascii="Verdana" w:hAnsi="Verdana"/>
        </w:rPr>
      </w:pPr>
      <w:r w:rsidRPr="00EE0474">
        <w:rPr>
          <w:rFonts w:ascii="Verdana" w:hAnsi="Verdana"/>
          <w:noProof/>
          <w:lang w:eastAsia="nl-NL"/>
        </w:rPr>
        <w:drawing>
          <wp:inline distT="0" distB="0" distL="0" distR="0" wp14:anchorId="46498DE8" wp14:editId="442D769D">
            <wp:extent cx="2938780" cy="1653064"/>
            <wp:effectExtent l="0" t="0" r="0"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9 Zuidwalschool MT (2).jpg"/>
                    <pic:cNvPicPr/>
                  </pic:nvPicPr>
                  <pic:blipFill>
                    <a:blip r:embed="rId24">
                      <a:extLst>
                        <a:ext uri="{28A0092B-C50C-407E-A947-70E740481C1C}">
                          <a14:useLocalDpi xmlns:a14="http://schemas.microsoft.com/office/drawing/2010/main" val="0"/>
                        </a:ext>
                      </a:extLst>
                    </a:blip>
                    <a:stretch>
                      <a:fillRect/>
                    </a:stretch>
                  </pic:blipFill>
                  <pic:spPr>
                    <a:xfrm>
                      <a:off x="0" y="0"/>
                      <a:ext cx="2937469" cy="1652326"/>
                    </a:xfrm>
                    <a:prstGeom prst="rect">
                      <a:avLst/>
                    </a:prstGeom>
                  </pic:spPr>
                </pic:pic>
              </a:graphicData>
            </a:graphic>
          </wp:inline>
        </w:drawing>
      </w:r>
      <w:r w:rsidR="00EE0474" w:rsidRPr="00EE0474">
        <w:rPr>
          <w:rFonts w:ascii="Verdana" w:hAnsi="Verdana"/>
        </w:rPr>
        <w:tab/>
      </w:r>
      <w:r w:rsidR="00EE0474" w:rsidRPr="00EE0474">
        <w:rPr>
          <w:rFonts w:ascii="Verdana" w:hAnsi="Verdana"/>
          <w:noProof/>
          <w:lang w:eastAsia="nl-NL"/>
        </w:rPr>
        <w:drawing>
          <wp:inline distT="0" distB="0" distL="0" distR="0" wp14:anchorId="57E62D0F" wp14:editId="3D3F1E10">
            <wp:extent cx="2202180" cy="1651635"/>
            <wp:effectExtent l="0" t="0" r="7620" b="571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 Hofstad Lyceum EV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4641" cy="1653480"/>
                    </a:xfrm>
                    <a:prstGeom prst="rect">
                      <a:avLst/>
                    </a:prstGeom>
                  </pic:spPr>
                </pic:pic>
              </a:graphicData>
            </a:graphic>
          </wp:inline>
        </w:drawing>
      </w:r>
    </w:p>
    <w:p w14:paraId="03AB3507" w14:textId="2303BB4D" w:rsidR="00EE0474" w:rsidRPr="00EE0474" w:rsidRDefault="00EE0474" w:rsidP="004A40EB">
      <w:pPr>
        <w:rPr>
          <w:rFonts w:ascii="Verdana" w:hAnsi="Verdana"/>
          <w:i/>
        </w:rPr>
      </w:pPr>
      <w:r w:rsidRPr="00EE0474">
        <w:rPr>
          <w:rFonts w:ascii="Verdana" w:hAnsi="Verdana"/>
          <w:i/>
        </w:rPr>
        <w:t>Enkele deur is te smal om vrije doorgang</w:t>
      </w:r>
      <w:r>
        <w:rPr>
          <w:rFonts w:ascii="Verdana" w:hAnsi="Verdana"/>
          <w:i/>
        </w:rPr>
        <w:t xml:space="preserve"> </w:t>
      </w:r>
      <w:r>
        <w:rPr>
          <w:rFonts w:ascii="Verdana" w:hAnsi="Verdana"/>
          <w:i/>
        </w:rPr>
        <w:tab/>
      </w:r>
      <w:r w:rsidR="00246555">
        <w:rPr>
          <w:rFonts w:ascii="Verdana" w:hAnsi="Verdana"/>
          <w:i/>
        </w:rPr>
        <w:t>G</w:t>
      </w:r>
      <w:r>
        <w:rPr>
          <w:rFonts w:ascii="Verdana" w:hAnsi="Verdana"/>
          <w:i/>
        </w:rPr>
        <w:t xml:space="preserve">ang is te smal afgezet, maar </w:t>
      </w:r>
      <w:r w:rsidRPr="00EE0474">
        <w:rPr>
          <w:rFonts w:ascii="Verdana" w:hAnsi="Verdana"/>
          <w:i/>
        </w:rPr>
        <w:br/>
        <w:t>te verschaffen</w:t>
      </w: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t>wordt niet verbreed</w:t>
      </w:r>
    </w:p>
    <w:p w14:paraId="3EE75533" w14:textId="60191CDE" w:rsidR="00846FF5" w:rsidRDefault="00846FF5" w:rsidP="004A40EB">
      <w:pPr>
        <w:rPr>
          <w:rFonts w:ascii="Verdana" w:hAnsi="Verdana"/>
        </w:rPr>
      </w:pPr>
      <w:r w:rsidRPr="00846FF5">
        <w:rPr>
          <w:rFonts w:ascii="Verdana" w:hAnsi="Verdana"/>
          <w:u w:val="single"/>
        </w:rPr>
        <w:t>Advies</w:t>
      </w:r>
      <w:r w:rsidR="00BC5234">
        <w:rPr>
          <w:rFonts w:ascii="Verdana" w:hAnsi="Verdana"/>
          <w:u w:val="single"/>
        </w:rPr>
        <w:t xml:space="preserve"> 7</w:t>
      </w:r>
      <w:r>
        <w:rPr>
          <w:rFonts w:ascii="Verdana" w:hAnsi="Verdana"/>
          <w:u w:val="single"/>
        </w:rPr>
        <w:br/>
      </w:r>
      <w:r w:rsidRPr="00846FF5">
        <w:rPr>
          <w:rFonts w:ascii="Verdana" w:hAnsi="Verdana"/>
        </w:rPr>
        <w:t>Houd</w:t>
      </w:r>
      <w:r w:rsidR="00911144">
        <w:rPr>
          <w:rFonts w:ascii="Verdana" w:hAnsi="Verdana"/>
        </w:rPr>
        <w:t xml:space="preserve"> bij de keuze van stemlocaties</w:t>
      </w:r>
      <w:r>
        <w:rPr>
          <w:rFonts w:ascii="Verdana" w:hAnsi="Verdana"/>
        </w:rPr>
        <w:t xml:space="preserve"> rekening met de minimale maten van </w:t>
      </w:r>
      <w:r w:rsidR="00B33230">
        <w:rPr>
          <w:rFonts w:ascii="Verdana" w:hAnsi="Verdana"/>
        </w:rPr>
        <w:t>toegankelijkheid. Dat betekent dat het vrije oppervlak voor en achter de toegang, de vrije opstelruimte naast de slotzijde van de deur,</w:t>
      </w:r>
      <w:r w:rsidR="0080734D">
        <w:rPr>
          <w:rFonts w:ascii="Verdana" w:hAnsi="Verdana"/>
        </w:rPr>
        <w:t xml:space="preserve"> de deurbreedte, gangbreedte</w:t>
      </w:r>
      <w:r w:rsidR="00911144">
        <w:rPr>
          <w:rFonts w:ascii="Verdana" w:hAnsi="Verdana"/>
        </w:rPr>
        <w:t>,</w:t>
      </w:r>
      <w:r w:rsidR="0080734D">
        <w:rPr>
          <w:rFonts w:ascii="Verdana" w:hAnsi="Verdana"/>
        </w:rPr>
        <w:t xml:space="preserve"> </w:t>
      </w:r>
      <w:r w:rsidR="00B33230">
        <w:rPr>
          <w:rFonts w:ascii="Verdana" w:hAnsi="Verdana"/>
        </w:rPr>
        <w:t xml:space="preserve">bedieningsweerstand van de deur </w:t>
      </w:r>
      <w:r w:rsidR="0080734D">
        <w:rPr>
          <w:rFonts w:ascii="Verdana" w:hAnsi="Verdana"/>
        </w:rPr>
        <w:t xml:space="preserve">en lichtsterkte in de gangen </w:t>
      </w:r>
      <w:r w:rsidR="00B33230">
        <w:rPr>
          <w:rFonts w:ascii="Verdana" w:hAnsi="Verdana"/>
        </w:rPr>
        <w:t xml:space="preserve">moeten voldoen aan de criteria. </w:t>
      </w:r>
      <w:r>
        <w:rPr>
          <w:rFonts w:ascii="Verdana" w:hAnsi="Verdana"/>
        </w:rPr>
        <w:t>Wanneer een locatie hieraan niet voldoet</w:t>
      </w:r>
      <w:r w:rsidR="00961A87">
        <w:rPr>
          <w:rFonts w:ascii="Verdana" w:hAnsi="Verdana"/>
        </w:rPr>
        <w:t>,</w:t>
      </w:r>
      <w:r>
        <w:rPr>
          <w:rFonts w:ascii="Verdana" w:hAnsi="Verdana"/>
        </w:rPr>
        <w:t xml:space="preserve"> valt deze af als toegankelijk stembureau. </w:t>
      </w:r>
    </w:p>
    <w:p w14:paraId="79B697E1" w14:textId="36D53330" w:rsidR="00DA4818" w:rsidRDefault="00846FF5" w:rsidP="004A40EB">
      <w:pPr>
        <w:rPr>
          <w:rFonts w:ascii="Verdana" w:hAnsi="Verdana"/>
        </w:rPr>
      </w:pPr>
      <w:r w:rsidRPr="00846FF5">
        <w:rPr>
          <w:rFonts w:ascii="Verdana" w:hAnsi="Verdana"/>
          <w:u w:val="single"/>
        </w:rPr>
        <w:t>Advies</w:t>
      </w:r>
      <w:r w:rsidR="00BC5234">
        <w:rPr>
          <w:rFonts w:ascii="Verdana" w:hAnsi="Verdana"/>
          <w:u w:val="single"/>
        </w:rPr>
        <w:t xml:space="preserve"> 8</w:t>
      </w:r>
      <w:r>
        <w:rPr>
          <w:rFonts w:ascii="Verdana" w:hAnsi="Verdana"/>
          <w:u w:val="single"/>
        </w:rPr>
        <w:br/>
      </w:r>
      <w:r w:rsidRPr="00846FF5">
        <w:rPr>
          <w:rFonts w:ascii="Verdana" w:hAnsi="Verdana"/>
        </w:rPr>
        <w:t xml:space="preserve">Neem in de instructie van de stembureauvoorzitter op dat bij dubbele deuren toegang verschaft dient te worden met een minimale vrije doorgang van 85cm. Wanneer </w:t>
      </w:r>
      <w:r>
        <w:rPr>
          <w:rFonts w:ascii="Verdana" w:hAnsi="Verdana"/>
        </w:rPr>
        <w:t>een enkele deur hiervoor te smal</w:t>
      </w:r>
      <w:r w:rsidR="00911144">
        <w:rPr>
          <w:rFonts w:ascii="Verdana" w:hAnsi="Verdana"/>
        </w:rPr>
        <w:t xml:space="preserve"> is, dient de voorzitter er </w:t>
      </w:r>
      <w:r>
        <w:rPr>
          <w:rFonts w:ascii="Verdana" w:hAnsi="Verdana"/>
        </w:rPr>
        <w:t xml:space="preserve">zorg </w:t>
      </w:r>
      <w:r w:rsidR="00911144">
        <w:rPr>
          <w:rFonts w:ascii="Verdana" w:hAnsi="Verdana"/>
        </w:rPr>
        <w:t xml:space="preserve">voor </w:t>
      </w:r>
      <w:r>
        <w:rPr>
          <w:rFonts w:ascii="Verdana" w:hAnsi="Verdana"/>
        </w:rPr>
        <w:t>te dragen dat beide deuren de gehele dag openstaan.</w:t>
      </w:r>
    </w:p>
    <w:p w14:paraId="7195546F" w14:textId="77777777" w:rsidR="00DA4818" w:rsidRDefault="00DA4818" w:rsidP="004A40EB">
      <w:pPr>
        <w:rPr>
          <w:rFonts w:ascii="Verdana" w:hAnsi="Verdana"/>
        </w:rPr>
      </w:pPr>
    </w:p>
    <w:p w14:paraId="638455EC" w14:textId="52F90064" w:rsidR="00DA4818" w:rsidRPr="00BF1538" w:rsidRDefault="00DA4818" w:rsidP="00DA481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autoSpaceDE w:val="0"/>
        <w:autoSpaceDN w:val="0"/>
        <w:adjustRightInd w:val="0"/>
        <w:spacing w:after="0" w:line="240" w:lineRule="auto"/>
        <w:rPr>
          <w:rFonts w:ascii="Verdana" w:eastAsia="Times New Roman" w:hAnsi="Verdana" w:cs="Janson"/>
          <w:bCs/>
          <w:i/>
          <w:color w:val="000000"/>
        </w:rPr>
      </w:pPr>
      <w:r w:rsidRPr="00BF1538">
        <w:rPr>
          <w:rFonts w:ascii="Verdana" w:eastAsia="Times New Roman" w:hAnsi="Verdana" w:cs="Janson"/>
          <w:bCs/>
          <w:i/>
          <w:color w:val="000000"/>
        </w:rPr>
        <w:lastRenderedPageBreak/>
        <w:t>De toeg</w:t>
      </w:r>
      <w:r>
        <w:rPr>
          <w:rFonts w:ascii="Verdana" w:eastAsia="Times New Roman" w:hAnsi="Verdana" w:cs="Janson"/>
          <w:bCs/>
          <w:i/>
          <w:color w:val="000000"/>
        </w:rPr>
        <w:t>ankelijkheid van de stemruimte</w:t>
      </w:r>
      <w:r w:rsidRPr="00BF1538">
        <w:rPr>
          <w:rFonts w:ascii="Verdana" w:eastAsia="Times New Roman" w:hAnsi="Verdana" w:cs="Janson"/>
          <w:bCs/>
          <w:i/>
          <w:color w:val="000000"/>
        </w:rPr>
        <w:br/>
      </w:r>
    </w:p>
    <w:p w14:paraId="561EFC75" w14:textId="01480120" w:rsidR="009B4D65" w:rsidRDefault="009B4D65" w:rsidP="004A40EB">
      <w:pPr>
        <w:rPr>
          <w:rFonts w:ascii="Verdana" w:hAnsi="Verdana"/>
        </w:rPr>
      </w:pPr>
      <w:r>
        <w:rPr>
          <w:rFonts w:ascii="Verdana" w:hAnsi="Verdana"/>
        </w:rPr>
        <w:t>Stoelen:</w:t>
      </w:r>
      <w:r>
        <w:rPr>
          <w:rFonts w:ascii="Verdana" w:hAnsi="Verdana"/>
        </w:rPr>
        <w:br/>
        <w:t xml:space="preserve">De </w:t>
      </w:r>
      <w:r w:rsidR="00961A87">
        <w:rPr>
          <w:rFonts w:ascii="Verdana" w:hAnsi="Verdana"/>
        </w:rPr>
        <w:t>TestTeam</w:t>
      </w:r>
      <w:r>
        <w:rPr>
          <w:rFonts w:ascii="Verdana" w:hAnsi="Verdana"/>
        </w:rPr>
        <w:t xml:space="preserve">leden troffen zeven locaties aan waar stoelen zonder armleuning en </w:t>
      </w:r>
      <w:r w:rsidR="001836A5">
        <w:rPr>
          <w:rFonts w:ascii="Verdana" w:hAnsi="Verdana"/>
        </w:rPr>
        <w:t xml:space="preserve">negen </w:t>
      </w:r>
      <w:r>
        <w:rPr>
          <w:rFonts w:ascii="Verdana" w:hAnsi="Verdana"/>
        </w:rPr>
        <w:t xml:space="preserve">locaties waar stoelen met leuning ontbraken. </w:t>
      </w:r>
      <w:r w:rsidR="001836A5">
        <w:rPr>
          <w:rFonts w:ascii="Verdana" w:hAnsi="Verdana"/>
        </w:rPr>
        <w:t xml:space="preserve">Bij vijf stembureaus troffen we geen enkele stoel voor de kiezers aan. </w:t>
      </w:r>
    </w:p>
    <w:p w14:paraId="7449CB2B" w14:textId="5F8BDCB3" w:rsidR="00DF79CA" w:rsidRDefault="001836A5" w:rsidP="004A40EB">
      <w:pPr>
        <w:rPr>
          <w:rFonts w:ascii="Verdana" w:hAnsi="Verdana"/>
        </w:rPr>
      </w:pPr>
      <w:r w:rsidRPr="001836A5">
        <w:rPr>
          <w:rFonts w:ascii="Verdana" w:hAnsi="Verdana"/>
          <w:u w:val="single"/>
        </w:rPr>
        <w:t>Advies</w:t>
      </w:r>
      <w:r w:rsidR="00BC5234">
        <w:rPr>
          <w:rFonts w:ascii="Verdana" w:hAnsi="Verdana"/>
          <w:u w:val="single"/>
        </w:rPr>
        <w:t xml:space="preserve"> 9</w:t>
      </w:r>
      <w:r>
        <w:rPr>
          <w:rFonts w:ascii="Verdana" w:hAnsi="Verdana"/>
          <w:u w:val="single"/>
        </w:rPr>
        <w:br/>
      </w:r>
      <w:r w:rsidRPr="001836A5">
        <w:rPr>
          <w:rFonts w:ascii="Verdana" w:hAnsi="Verdana"/>
        </w:rPr>
        <w:t>Zorg dat</w:t>
      </w:r>
      <w:r>
        <w:rPr>
          <w:rFonts w:ascii="Verdana" w:hAnsi="Verdana"/>
        </w:rPr>
        <w:t xml:space="preserve"> in alle stemlokalen enkele stoelen met en zonder leuning voor kiezers beschikbaar zijn, zonder dat hiernaar gevraagd moet worden. Gymnastiekbanken zijn hiervoor door hun geringe hoogte</w:t>
      </w:r>
      <w:r w:rsidR="00DF79CA">
        <w:rPr>
          <w:rFonts w:ascii="Verdana" w:hAnsi="Verdana"/>
        </w:rPr>
        <w:t xml:space="preserve"> niet geschikt</w:t>
      </w:r>
      <w:r>
        <w:rPr>
          <w:rFonts w:ascii="Verdana" w:hAnsi="Verdana"/>
        </w:rPr>
        <w:t>.</w:t>
      </w:r>
    </w:p>
    <w:p w14:paraId="7F2861C7" w14:textId="71387260" w:rsidR="001836A5" w:rsidRDefault="00DF79CA" w:rsidP="004A40EB">
      <w:pPr>
        <w:rPr>
          <w:rFonts w:ascii="Verdana" w:hAnsi="Verdana"/>
        </w:rPr>
      </w:pPr>
      <w:r>
        <w:rPr>
          <w:rFonts w:ascii="Verdana" w:hAnsi="Verdana"/>
        </w:rPr>
        <w:t>Vrije ruimte:</w:t>
      </w:r>
      <w:r>
        <w:rPr>
          <w:rFonts w:ascii="Verdana" w:hAnsi="Verdana"/>
        </w:rPr>
        <w:br/>
        <w:t xml:space="preserve">Bij drie locaties (122, 140, 769) was de vrije draairuimte voor de stemhokjes te klein. Bij twee van de drie locaties (140, 769) had dit te maken met de inrichting van het stemlokaal. Bij locatie 140 stond een tafel midden in de ruimte. Deze tafel had geen functie en was niet ingetekend op de plattegrond. </w:t>
      </w:r>
      <w:r w:rsidR="005D0F1A">
        <w:rPr>
          <w:rFonts w:ascii="Verdana" w:hAnsi="Verdana"/>
        </w:rPr>
        <w:t xml:space="preserve">Het </w:t>
      </w:r>
      <w:r w:rsidR="00961A87">
        <w:rPr>
          <w:rFonts w:ascii="Verdana" w:hAnsi="Verdana"/>
        </w:rPr>
        <w:t>TestTeam</w:t>
      </w:r>
      <w:r w:rsidR="005D0F1A">
        <w:rPr>
          <w:rFonts w:ascii="Verdana" w:hAnsi="Verdana"/>
        </w:rPr>
        <w:t xml:space="preserve"> heeft niet voorgesteld deze tafel te verwijderen, omdat d</w:t>
      </w:r>
      <w:r>
        <w:rPr>
          <w:rFonts w:ascii="Verdana" w:hAnsi="Verdana"/>
        </w:rPr>
        <w:t xml:space="preserve">e stembureauvoorzitter </w:t>
      </w:r>
      <w:r w:rsidR="005D0F1A">
        <w:rPr>
          <w:rFonts w:ascii="Verdana" w:hAnsi="Verdana"/>
        </w:rPr>
        <w:t>op deze locatie eerder al had gew</w:t>
      </w:r>
      <w:r w:rsidR="003071AF">
        <w:rPr>
          <w:rFonts w:ascii="Verdana" w:hAnsi="Verdana"/>
        </w:rPr>
        <w:t>eigerd</w:t>
      </w:r>
      <w:r w:rsidR="005D0F1A">
        <w:rPr>
          <w:rFonts w:ascii="Verdana" w:hAnsi="Verdana"/>
        </w:rPr>
        <w:t xml:space="preserve"> de route naar het stembureau iets te verbreden. </w:t>
      </w:r>
      <w:r w:rsidR="00305CD7">
        <w:rPr>
          <w:rFonts w:ascii="Verdana" w:hAnsi="Verdana"/>
        </w:rPr>
        <w:t>Ook b</w:t>
      </w:r>
      <w:r>
        <w:rPr>
          <w:rFonts w:ascii="Verdana" w:hAnsi="Verdana"/>
        </w:rPr>
        <w:t xml:space="preserve">ij locatie 769 </w:t>
      </w:r>
      <w:r w:rsidR="00305CD7">
        <w:rPr>
          <w:rFonts w:ascii="Verdana" w:hAnsi="Verdana"/>
        </w:rPr>
        <w:t>stond meer materiaal in het stemlokaal opgeslagen dan was voorzien op de tekening</w:t>
      </w:r>
      <w:r w:rsidR="005B284B">
        <w:rPr>
          <w:rFonts w:ascii="Verdana" w:hAnsi="Verdana"/>
        </w:rPr>
        <w:t xml:space="preserve"> van het Bureau Verkiezingen</w:t>
      </w:r>
      <w:r w:rsidR="00305CD7">
        <w:rPr>
          <w:rFonts w:ascii="Verdana" w:hAnsi="Verdana"/>
        </w:rPr>
        <w:t xml:space="preserve">. Deze materialen waren in een hoek opgeslagen, waardoor er te weinig ruimte overbleef voor een ruime draaicirkel bij alle stemhokjes. </w:t>
      </w:r>
      <w:r>
        <w:rPr>
          <w:rFonts w:ascii="Verdana" w:hAnsi="Verdana"/>
        </w:rPr>
        <w:t xml:space="preserve"> </w:t>
      </w:r>
    </w:p>
    <w:p w14:paraId="3590CBAE" w14:textId="77777777" w:rsidR="00F53920" w:rsidRDefault="00F53920" w:rsidP="004A40EB">
      <w:pPr>
        <w:rPr>
          <w:rFonts w:ascii="Verdana" w:hAnsi="Verdana"/>
        </w:rPr>
      </w:pPr>
    </w:p>
    <w:p w14:paraId="0EE29367" w14:textId="4D5562E4" w:rsidR="00F53920" w:rsidRDefault="00F53920" w:rsidP="00F53920">
      <w:pPr>
        <w:jc w:val="center"/>
        <w:rPr>
          <w:rFonts w:ascii="Verdana" w:hAnsi="Verdana"/>
        </w:rPr>
      </w:pPr>
      <w:r>
        <w:rPr>
          <w:rFonts w:ascii="Verdana" w:hAnsi="Verdana"/>
          <w:noProof/>
          <w:lang w:eastAsia="nl-NL"/>
        </w:rPr>
        <w:drawing>
          <wp:inline distT="0" distB="0" distL="0" distR="0" wp14:anchorId="5FBF996C" wp14:editId="255906DC">
            <wp:extent cx="4076700" cy="3057526"/>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 Hofstad Lyceum EV 7a.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88869" cy="3066653"/>
                    </a:xfrm>
                    <a:prstGeom prst="rect">
                      <a:avLst/>
                    </a:prstGeom>
                  </pic:spPr>
                </pic:pic>
              </a:graphicData>
            </a:graphic>
          </wp:inline>
        </w:drawing>
      </w:r>
    </w:p>
    <w:p w14:paraId="253D8AF2" w14:textId="4B9F2C40" w:rsidR="00F53920" w:rsidRPr="00F53920" w:rsidRDefault="00F53920" w:rsidP="00F53920">
      <w:pPr>
        <w:jc w:val="center"/>
        <w:rPr>
          <w:rFonts w:ascii="Verdana" w:hAnsi="Verdana"/>
          <w:i/>
        </w:rPr>
      </w:pPr>
      <w:r>
        <w:rPr>
          <w:rFonts w:ascii="Verdana" w:hAnsi="Verdana"/>
          <w:i/>
        </w:rPr>
        <w:t>Tafel in het midden staat in de weg</w:t>
      </w:r>
    </w:p>
    <w:p w14:paraId="22CC92CD" w14:textId="34448F4C" w:rsidR="008D4326" w:rsidRDefault="008D4326" w:rsidP="004A40EB">
      <w:pPr>
        <w:rPr>
          <w:rFonts w:ascii="Verdana" w:hAnsi="Verdana"/>
        </w:rPr>
      </w:pPr>
      <w:r w:rsidRPr="008D4326">
        <w:rPr>
          <w:rFonts w:ascii="Verdana" w:hAnsi="Verdana"/>
          <w:u w:val="single"/>
        </w:rPr>
        <w:t>Advies</w:t>
      </w:r>
      <w:r w:rsidR="00BC5234">
        <w:rPr>
          <w:rFonts w:ascii="Verdana" w:hAnsi="Verdana"/>
          <w:u w:val="single"/>
        </w:rPr>
        <w:t xml:space="preserve"> 10</w:t>
      </w:r>
      <w:r>
        <w:rPr>
          <w:rFonts w:ascii="Verdana" w:hAnsi="Verdana"/>
          <w:u w:val="single"/>
        </w:rPr>
        <w:br/>
      </w:r>
      <w:r w:rsidRPr="008D4326">
        <w:rPr>
          <w:rFonts w:ascii="Verdana" w:hAnsi="Verdana"/>
        </w:rPr>
        <w:t>Zorg</w:t>
      </w:r>
      <w:r>
        <w:rPr>
          <w:rFonts w:ascii="Verdana" w:hAnsi="Verdana"/>
        </w:rPr>
        <w:t xml:space="preserve"> voor een duidelijke instructie over de aanwezige materialen in het stemlokaal naar de beheerder van de locatie en naar de voorzitter van het stembureau indien de stemlocatie niet voldoende </w:t>
      </w:r>
      <w:r w:rsidR="00961A87">
        <w:rPr>
          <w:rFonts w:ascii="Verdana" w:hAnsi="Verdana"/>
        </w:rPr>
        <w:t>leeg</w:t>
      </w:r>
      <w:r>
        <w:rPr>
          <w:rFonts w:ascii="Verdana" w:hAnsi="Verdana"/>
        </w:rPr>
        <w:t xml:space="preserve"> wordt opgeleverd. </w:t>
      </w:r>
    </w:p>
    <w:p w14:paraId="3B3868AD" w14:textId="620B8EBD" w:rsidR="008D4326" w:rsidRDefault="001D5186" w:rsidP="004A40EB">
      <w:pPr>
        <w:rPr>
          <w:rFonts w:ascii="Verdana" w:hAnsi="Verdana"/>
        </w:rPr>
      </w:pPr>
      <w:r>
        <w:rPr>
          <w:rFonts w:ascii="Verdana" w:hAnsi="Verdana"/>
        </w:rPr>
        <w:lastRenderedPageBreak/>
        <w:t>Verlichting</w:t>
      </w:r>
      <w:r w:rsidR="0080734D">
        <w:rPr>
          <w:rFonts w:ascii="Verdana" w:hAnsi="Verdana"/>
        </w:rPr>
        <w:t>:</w:t>
      </w:r>
      <w:r w:rsidR="0080734D">
        <w:rPr>
          <w:rFonts w:ascii="Verdana" w:hAnsi="Verdana"/>
        </w:rPr>
        <w:br/>
      </w:r>
      <w:r w:rsidR="00961A87">
        <w:rPr>
          <w:rFonts w:ascii="Verdana" w:hAnsi="Verdana"/>
        </w:rPr>
        <w:t xml:space="preserve">De verlichtingsniveau in alle stemhokjes is onvoldoende. </w:t>
      </w:r>
      <w:r w:rsidR="00961A87">
        <w:rPr>
          <w:rFonts w:ascii="Verdana" w:hAnsi="Verdana"/>
        </w:rPr>
        <w:br/>
      </w:r>
      <w:r w:rsidR="0080734D">
        <w:rPr>
          <w:rFonts w:ascii="Verdana" w:hAnsi="Verdana"/>
        </w:rPr>
        <w:t xml:space="preserve">Het </w:t>
      </w:r>
      <w:r w:rsidR="00961A87">
        <w:rPr>
          <w:rFonts w:ascii="Verdana" w:hAnsi="Verdana"/>
        </w:rPr>
        <w:t>TestTeam</w:t>
      </w:r>
      <w:r w:rsidR="0080734D">
        <w:rPr>
          <w:rFonts w:ascii="Verdana" w:hAnsi="Verdana"/>
        </w:rPr>
        <w:t xml:space="preserve"> trof </w:t>
      </w:r>
      <w:r w:rsidR="00961A87">
        <w:rPr>
          <w:rFonts w:ascii="Verdana" w:hAnsi="Verdana"/>
        </w:rPr>
        <w:t xml:space="preserve">bovendien </w:t>
      </w:r>
      <w:r w:rsidR="0080734D">
        <w:rPr>
          <w:rFonts w:ascii="Verdana" w:hAnsi="Verdana"/>
        </w:rPr>
        <w:t xml:space="preserve">één locatie </w:t>
      </w:r>
      <w:r w:rsidR="00D847BA">
        <w:rPr>
          <w:rFonts w:ascii="Verdana" w:hAnsi="Verdana"/>
        </w:rPr>
        <w:t xml:space="preserve">(339) </w:t>
      </w:r>
      <w:r w:rsidR="0080734D">
        <w:rPr>
          <w:rFonts w:ascii="Verdana" w:hAnsi="Verdana"/>
        </w:rPr>
        <w:t xml:space="preserve">aan waar twee lampjes in de stemhokjes niet werkten. </w:t>
      </w:r>
    </w:p>
    <w:p w14:paraId="34717C60" w14:textId="51B0120A" w:rsidR="00F53920" w:rsidRDefault="00F53920" w:rsidP="00802104">
      <w:pPr>
        <w:rPr>
          <w:rFonts w:ascii="Verdana" w:hAnsi="Verdana"/>
        </w:rPr>
      </w:pPr>
      <w:r>
        <w:rPr>
          <w:rFonts w:ascii="Verdana" w:hAnsi="Verdana"/>
          <w:noProof/>
          <w:lang w:eastAsia="nl-NL"/>
        </w:rPr>
        <w:drawing>
          <wp:inline distT="0" distB="0" distL="0" distR="0" wp14:anchorId="6654D44B" wp14:editId="67470878">
            <wp:extent cx="2933700" cy="1920240"/>
            <wp:effectExtent l="0" t="0" r="0" b="381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 Verpleeghuis Het Zamen IdL (1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36891" cy="1922329"/>
                    </a:xfrm>
                    <a:prstGeom prst="rect">
                      <a:avLst/>
                    </a:prstGeom>
                  </pic:spPr>
                </pic:pic>
              </a:graphicData>
            </a:graphic>
          </wp:inline>
        </w:drawing>
      </w:r>
      <w:r w:rsidR="00802104">
        <w:rPr>
          <w:rFonts w:ascii="Verdana" w:hAnsi="Verdana"/>
        </w:rPr>
        <w:tab/>
      </w:r>
      <w:r w:rsidR="00802104">
        <w:rPr>
          <w:rFonts w:ascii="Verdana" w:hAnsi="Verdana"/>
          <w:noProof/>
          <w:lang w:eastAsia="nl-NL"/>
        </w:rPr>
        <w:drawing>
          <wp:inline distT="0" distB="0" distL="0" distR="0" wp14:anchorId="6AB0F4A1" wp14:editId="7B8A2A59">
            <wp:extent cx="2557780" cy="1918335"/>
            <wp:effectExtent l="0" t="0" r="0" b="571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 Verpleeghuis Het Zamen IdL (12).jpg"/>
                    <pic:cNvPicPr/>
                  </pic:nvPicPr>
                  <pic:blipFill>
                    <a:blip r:embed="rId28">
                      <a:extLst>
                        <a:ext uri="{28A0092B-C50C-407E-A947-70E740481C1C}">
                          <a14:useLocalDpi xmlns:a14="http://schemas.microsoft.com/office/drawing/2010/main" val="0"/>
                        </a:ext>
                      </a:extLst>
                    </a:blip>
                    <a:stretch>
                      <a:fillRect/>
                    </a:stretch>
                  </pic:blipFill>
                  <pic:spPr>
                    <a:xfrm>
                      <a:off x="0" y="0"/>
                      <a:ext cx="2560997" cy="1920748"/>
                    </a:xfrm>
                    <a:prstGeom prst="rect">
                      <a:avLst/>
                    </a:prstGeom>
                  </pic:spPr>
                </pic:pic>
              </a:graphicData>
            </a:graphic>
          </wp:inline>
        </w:drawing>
      </w:r>
    </w:p>
    <w:p w14:paraId="00BD42A6" w14:textId="371C83FE" w:rsidR="00F53920" w:rsidRPr="00802104" w:rsidRDefault="00246555" w:rsidP="00802104">
      <w:pPr>
        <w:jc w:val="center"/>
        <w:rPr>
          <w:rFonts w:ascii="Verdana" w:hAnsi="Verdana"/>
          <w:i/>
        </w:rPr>
      </w:pPr>
      <w:r>
        <w:rPr>
          <w:rFonts w:ascii="Verdana" w:hAnsi="Verdana"/>
          <w:i/>
        </w:rPr>
        <w:t>In twee</w:t>
      </w:r>
      <w:r w:rsidR="00802104" w:rsidRPr="00802104">
        <w:rPr>
          <w:rFonts w:ascii="Verdana" w:hAnsi="Verdana"/>
          <w:i/>
        </w:rPr>
        <w:t xml:space="preserve"> stemhokjes in stembureau 339 is de verlichting kapot</w:t>
      </w:r>
    </w:p>
    <w:p w14:paraId="32B2E910" w14:textId="453C85B8" w:rsidR="00662D68" w:rsidRDefault="00662D68" w:rsidP="006355D4">
      <w:pPr>
        <w:spacing w:after="200" w:line="240" w:lineRule="auto"/>
        <w:rPr>
          <w:rFonts w:ascii="Verdana" w:hAnsi="Verdana"/>
        </w:rPr>
      </w:pPr>
      <w:r>
        <w:rPr>
          <w:rFonts w:ascii="Verdana" w:hAnsi="Verdana"/>
          <w:u w:val="single"/>
        </w:rPr>
        <w:t>Advies</w:t>
      </w:r>
      <w:r w:rsidR="00BC5234">
        <w:rPr>
          <w:rFonts w:ascii="Verdana" w:hAnsi="Verdana"/>
          <w:u w:val="single"/>
        </w:rPr>
        <w:t xml:space="preserve"> 11</w:t>
      </w:r>
      <w:r>
        <w:rPr>
          <w:rFonts w:ascii="Verdana" w:hAnsi="Verdana"/>
          <w:u w:val="single"/>
        </w:rPr>
        <w:br/>
      </w:r>
      <w:r w:rsidR="00961A87">
        <w:rPr>
          <w:rFonts w:ascii="Verdana" w:hAnsi="Verdana"/>
        </w:rPr>
        <w:t xml:space="preserve">Zorg voor verlichting in de stemhokjes met een </w:t>
      </w:r>
      <w:r w:rsidR="00961A87" w:rsidRPr="00A2448E">
        <w:rPr>
          <w:rFonts w:ascii="Verdana" w:hAnsi="Verdana"/>
        </w:rPr>
        <w:t>minima</w:t>
      </w:r>
      <w:r w:rsidR="00961A87">
        <w:rPr>
          <w:rFonts w:ascii="Verdana" w:hAnsi="Verdana"/>
        </w:rPr>
        <w:t>le lichtsterkte van 400 lux</w:t>
      </w:r>
      <w:r w:rsidR="00961A87" w:rsidRPr="00A2448E">
        <w:rPr>
          <w:rFonts w:ascii="Verdana" w:hAnsi="Verdana"/>
        </w:rPr>
        <w:t>.</w:t>
      </w:r>
      <w:r w:rsidR="006355D4">
        <w:rPr>
          <w:rFonts w:ascii="Verdana" w:hAnsi="Verdana"/>
        </w:rPr>
        <w:t xml:space="preserve"> </w:t>
      </w:r>
      <w:r w:rsidR="00B52281">
        <w:rPr>
          <w:rFonts w:ascii="Verdana" w:hAnsi="Verdana"/>
        </w:rPr>
        <w:t xml:space="preserve">Check </w:t>
      </w:r>
      <w:r w:rsidR="006355D4">
        <w:rPr>
          <w:rFonts w:ascii="Verdana" w:hAnsi="Verdana"/>
        </w:rPr>
        <w:t xml:space="preserve">daarnaast </w:t>
      </w:r>
      <w:r w:rsidRPr="00662D68">
        <w:rPr>
          <w:rFonts w:ascii="Verdana" w:hAnsi="Verdana"/>
        </w:rPr>
        <w:t>de verlichting bij plaatsing van de s</w:t>
      </w:r>
      <w:r w:rsidR="00B52281">
        <w:rPr>
          <w:rFonts w:ascii="Verdana" w:hAnsi="Verdana"/>
        </w:rPr>
        <w:t xml:space="preserve">temhokjes en zorg voor snelle reparatie indien nodig. </w:t>
      </w:r>
    </w:p>
    <w:p w14:paraId="31C15B87" w14:textId="74687B6A" w:rsidR="00662D68" w:rsidRDefault="00662D68" w:rsidP="00662D6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hAnsi="Verdana"/>
        </w:rPr>
        <w:t>Vloerbedekking:</w:t>
      </w:r>
      <w:r>
        <w:rPr>
          <w:rFonts w:ascii="Verdana" w:hAnsi="Verdana"/>
        </w:rPr>
        <w:br/>
        <w:t xml:space="preserve">Er zijn geen problemen met de vloerbedekking geconstateerd. Dat betekent dat deze op alle geteste locaties </w:t>
      </w:r>
      <w:r>
        <w:rPr>
          <w:rFonts w:ascii="Verdana" w:eastAsia="Times New Roman" w:hAnsi="Verdana" w:cs="Times New Roman"/>
          <w:lang w:eastAsia="nl-NL"/>
        </w:rPr>
        <w:t>glad was en eventuele naden afgeplakt</w:t>
      </w:r>
      <w:r w:rsidR="00911144">
        <w:rPr>
          <w:rFonts w:ascii="Verdana" w:eastAsia="Times New Roman" w:hAnsi="Verdana" w:cs="Times New Roman"/>
          <w:lang w:eastAsia="nl-NL"/>
        </w:rPr>
        <w:t xml:space="preserve"> waren</w:t>
      </w:r>
      <w:r>
        <w:rPr>
          <w:rFonts w:ascii="Verdana" w:eastAsia="Times New Roman" w:hAnsi="Verdana" w:cs="Times New Roman"/>
          <w:lang w:eastAsia="nl-NL"/>
        </w:rPr>
        <w:t>.</w:t>
      </w:r>
    </w:p>
    <w:p w14:paraId="4B7FAFB7" w14:textId="5C672199" w:rsidR="00E460A4" w:rsidRDefault="00E460A4"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p>
    <w:p w14:paraId="411CAEC0" w14:textId="77777777" w:rsidR="00276228" w:rsidRDefault="00276228"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i/>
          <w:lang w:eastAsia="nl-NL"/>
        </w:rPr>
      </w:pPr>
      <w:r w:rsidRPr="00B02C73">
        <w:rPr>
          <w:rFonts w:ascii="Verdana" w:eastAsia="Times New Roman" w:hAnsi="Verdana" w:cs="Times New Roman"/>
          <w:i/>
          <w:lang w:eastAsia="nl-NL"/>
        </w:rPr>
        <w:t>Bruikbaarheid van de stemvoorzieningen</w:t>
      </w:r>
    </w:p>
    <w:p w14:paraId="5DF9C2D2" w14:textId="1C3914AE" w:rsidR="00BA6730" w:rsidRDefault="00276228"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sidRPr="00B02C73">
        <w:rPr>
          <w:rFonts w:ascii="Verdana" w:eastAsia="Times New Roman" w:hAnsi="Verdana" w:cs="Times New Roman"/>
          <w:i/>
          <w:lang w:eastAsia="nl-NL"/>
        </w:rPr>
        <w:br/>
      </w:r>
      <w:r w:rsidR="00BA6730">
        <w:rPr>
          <w:rFonts w:ascii="Verdana" w:eastAsia="Times New Roman" w:hAnsi="Verdana" w:cs="Times New Roman"/>
          <w:lang w:eastAsia="nl-NL"/>
        </w:rPr>
        <w:t xml:space="preserve">Bij vier van de getoetste locaties (211, 512, 715, 778) was het schrijfblad in het stemhokje niet verlaagd. Bij een van de stembureaus (715) was de reactie dat men dit op verzoek deed. </w:t>
      </w:r>
    </w:p>
    <w:p w14:paraId="54DB0597" w14:textId="63595854" w:rsidR="00BA6730" w:rsidRDefault="00BA6730"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 xml:space="preserve">Er zijn geen problemen geconstateerd met de bruikbaarheid van het stempotlood vanuit een stoel en/of rolstoel. </w:t>
      </w:r>
    </w:p>
    <w:p w14:paraId="56574D73" w14:textId="77777777" w:rsidR="00AF07A3" w:rsidRDefault="00AF07A3"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1B749A8A" w14:textId="5C36138B" w:rsidR="00BA6730" w:rsidRDefault="00AF07A3" w:rsidP="00AF07A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jc w:val="center"/>
        <w:rPr>
          <w:rFonts w:ascii="Verdana" w:eastAsia="Times New Roman" w:hAnsi="Verdana" w:cs="Times New Roman"/>
          <w:lang w:eastAsia="nl-NL"/>
        </w:rPr>
      </w:pPr>
      <w:r>
        <w:rPr>
          <w:rFonts w:ascii="Verdana" w:eastAsia="Times New Roman" w:hAnsi="Verdana" w:cs="Times New Roman"/>
          <w:noProof/>
          <w:lang w:eastAsia="nl-NL"/>
        </w:rPr>
        <w:drawing>
          <wp:inline distT="0" distB="0" distL="0" distR="0" wp14:anchorId="2198AFA3" wp14:editId="4C30F3EF">
            <wp:extent cx="2961640" cy="234696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5 WDC Bezuidenhout JC 3.JPG"/>
                    <pic:cNvPicPr/>
                  </pic:nvPicPr>
                  <pic:blipFill>
                    <a:blip r:embed="rId29">
                      <a:extLst>
                        <a:ext uri="{28A0092B-C50C-407E-A947-70E740481C1C}">
                          <a14:useLocalDpi xmlns:a14="http://schemas.microsoft.com/office/drawing/2010/main" val="0"/>
                        </a:ext>
                      </a:extLst>
                    </a:blip>
                    <a:stretch>
                      <a:fillRect/>
                    </a:stretch>
                  </pic:blipFill>
                  <pic:spPr>
                    <a:xfrm>
                      <a:off x="0" y="0"/>
                      <a:ext cx="2961640" cy="2346960"/>
                    </a:xfrm>
                    <a:prstGeom prst="rect">
                      <a:avLst/>
                    </a:prstGeom>
                  </pic:spPr>
                </pic:pic>
              </a:graphicData>
            </a:graphic>
          </wp:inline>
        </w:drawing>
      </w:r>
    </w:p>
    <w:p w14:paraId="0D0AEF58" w14:textId="77777777" w:rsidR="00AF07A3" w:rsidRDefault="00AF07A3" w:rsidP="00AF07A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jc w:val="center"/>
        <w:rPr>
          <w:rFonts w:ascii="Verdana" w:eastAsia="Times New Roman" w:hAnsi="Verdana" w:cs="Times New Roman"/>
          <w:lang w:eastAsia="nl-NL"/>
        </w:rPr>
      </w:pPr>
    </w:p>
    <w:p w14:paraId="778CBC70" w14:textId="58857800" w:rsidR="00AF07A3" w:rsidRPr="00AF07A3" w:rsidRDefault="00AF07A3" w:rsidP="00AF07A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jc w:val="center"/>
        <w:rPr>
          <w:rFonts w:ascii="Verdana" w:eastAsia="Times New Roman" w:hAnsi="Verdana" w:cs="Times New Roman"/>
          <w:i/>
          <w:lang w:eastAsia="nl-NL"/>
        </w:rPr>
      </w:pPr>
      <w:r>
        <w:rPr>
          <w:rFonts w:ascii="Verdana" w:eastAsia="Times New Roman" w:hAnsi="Verdana" w:cs="Times New Roman"/>
          <w:i/>
          <w:lang w:eastAsia="nl-NL"/>
        </w:rPr>
        <w:t>In geen enkel stemhokje is het schrijfblad verlaagd</w:t>
      </w:r>
    </w:p>
    <w:p w14:paraId="3B61E687" w14:textId="77C3D925" w:rsidR="00AF07A3" w:rsidRDefault="00AF07A3"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71725C67" w14:textId="76BE2986" w:rsidR="00BA6730" w:rsidRDefault="00BA6730"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u w:val="single"/>
          <w:lang w:eastAsia="nl-NL"/>
        </w:rPr>
      </w:pPr>
      <w:r w:rsidRPr="00BA6730">
        <w:rPr>
          <w:rFonts w:ascii="Verdana" w:eastAsia="Times New Roman" w:hAnsi="Verdana" w:cs="Times New Roman"/>
          <w:u w:val="single"/>
          <w:lang w:eastAsia="nl-NL"/>
        </w:rPr>
        <w:lastRenderedPageBreak/>
        <w:t>Advies</w:t>
      </w:r>
      <w:r w:rsidR="00BC5234">
        <w:rPr>
          <w:rFonts w:ascii="Verdana" w:eastAsia="Times New Roman" w:hAnsi="Verdana" w:cs="Times New Roman"/>
          <w:u w:val="single"/>
          <w:lang w:eastAsia="nl-NL"/>
        </w:rPr>
        <w:t xml:space="preserve"> 12</w:t>
      </w:r>
    </w:p>
    <w:p w14:paraId="73BE8329" w14:textId="3C12B116" w:rsidR="00BA6730" w:rsidRPr="00BA6730" w:rsidRDefault="00BA6730"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Instrueer de voorzitters van de stembureaus ov</w:t>
      </w:r>
      <w:r w:rsidR="006355D4">
        <w:rPr>
          <w:rFonts w:ascii="Verdana" w:eastAsia="Times New Roman" w:hAnsi="Verdana" w:cs="Times New Roman"/>
          <w:lang w:eastAsia="nl-NL"/>
        </w:rPr>
        <w:t>er de noodzaak van een verlaagd</w:t>
      </w:r>
      <w:r>
        <w:rPr>
          <w:rFonts w:ascii="Verdana" w:eastAsia="Times New Roman" w:hAnsi="Verdana" w:cs="Times New Roman"/>
          <w:lang w:eastAsia="nl-NL"/>
        </w:rPr>
        <w:t xml:space="preserve"> schrijfblad in het stemhokje. Het is niet de bedoeling dat iemand met een beperking hier speciaal om moet vragen en daarmee in een uitzonderingspositie wordt ge</w:t>
      </w:r>
      <w:r w:rsidR="00911144">
        <w:rPr>
          <w:rFonts w:ascii="Verdana" w:eastAsia="Times New Roman" w:hAnsi="Verdana" w:cs="Times New Roman"/>
          <w:lang w:eastAsia="nl-NL"/>
        </w:rPr>
        <w:t>bracht</w:t>
      </w:r>
      <w:r>
        <w:rPr>
          <w:rFonts w:ascii="Verdana" w:eastAsia="Times New Roman" w:hAnsi="Verdana" w:cs="Times New Roman"/>
          <w:lang w:eastAsia="nl-NL"/>
        </w:rPr>
        <w:t xml:space="preserve">. </w:t>
      </w:r>
    </w:p>
    <w:p w14:paraId="7ACA4834" w14:textId="77777777" w:rsidR="00BA6730" w:rsidRDefault="00BA6730"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095CDA43" w14:textId="5A580078" w:rsidR="00375BAC" w:rsidRDefault="00375BAC" w:rsidP="00375BAC">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 xml:space="preserve">Verder viel op dat de inrichting van alle stemlokalen leidde tot kruisende paden. Dit had te maken met de positie van de </w:t>
      </w:r>
      <w:r w:rsidR="003071AF">
        <w:rPr>
          <w:rFonts w:ascii="Verdana" w:eastAsia="Times New Roman" w:hAnsi="Verdana" w:cs="Times New Roman"/>
          <w:lang w:eastAsia="nl-NL"/>
        </w:rPr>
        <w:t>stembus</w:t>
      </w:r>
      <w:r>
        <w:rPr>
          <w:rFonts w:ascii="Verdana" w:eastAsia="Times New Roman" w:hAnsi="Verdana" w:cs="Times New Roman"/>
          <w:lang w:eastAsia="nl-NL"/>
        </w:rPr>
        <w:t xml:space="preserve"> waarin de kiezer de ingevulde stembiljetten doet. Deze stond tussen de stemhokjes en de stemtafel, waardoor de loop van de kiezers van en naar het stemhokje elkaar kruist</w:t>
      </w:r>
      <w:r w:rsidR="008576B1">
        <w:rPr>
          <w:rFonts w:ascii="Verdana" w:eastAsia="Times New Roman" w:hAnsi="Verdana" w:cs="Times New Roman"/>
          <w:lang w:eastAsia="nl-NL"/>
        </w:rPr>
        <w:t xml:space="preserve">en. Bij stembureaus waar het druk </w:t>
      </w:r>
      <w:r w:rsidR="002D6F0B">
        <w:rPr>
          <w:rFonts w:ascii="Verdana" w:eastAsia="Times New Roman" w:hAnsi="Verdana" w:cs="Times New Roman"/>
          <w:lang w:eastAsia="nl-NL"/>
        </w:rPr>
        <w:t xml:space="preserve">was, </w:t>
      </w:r>
      <w:r w:rsidR="008576B1">
        <w:rPr>
          <w:rFonts w:ascii="Verdana" w:eastAsia="Times New Roman" w:hAnsi="Verdana" w:cs="Times New Roman"/>
          <w:lang w:eastAsia="nl-NL"/>
        </w:rPr>
        <w:t>viel op dat mens</w:t>
      </w:r>
      <w:r w:rsidR="002D6F0B">
        <w:rPr>
          <w:rFonts w:ascii="Verdana" w:eastAsia="Times New Roman" w:hAnsi="Verdana" w:cs="Times New Roman"/>
          <w:lang w:eastAsia="nl-NL"/>
        </w:rPr>
        <w:t>en elkaar hier in de weg liepen, in het bijzonder wanneer kiezers door hun rolstoel of scootmobiel meer ruimte nodig hadden. Kruisende paden maakte het voor</w:t>
      </w:r>
      <w:r w:rsidR="008576B1">
        <w:rPr>
          <w:rFonts w:ascii="Verdana" w:eastAsia="Times New Roman" w:hAnsi="Verdana" w:cs="Times New Roman"/>
          <w:lang w:eastAsia="nl-NL"/>
        </w:rPr>
        <w:t xml:space="preserve"> mensen </w:t>
      </w:r>
      <w:r w:rsidR="002D6F0B">
        <w:rPr>
          <w:rFonts w:ascii="Verdana" w:eastAsia="Times New Roman" w:hAnsi="Verdana" w:cs="Times New Roman"/>
          <w:lang w:eastAsia="nl-NL"/>
        </w:rPr>
        <w:t xml:space="preserve">met een visuele beperking extra lastig om zelfstandig hun weg te vinden. </w:t>
      </w:r>
      <w:r w:rsidR="008576B1">
        <w:rPr>
          <w:rFonts w:ascii="Verdana" w:eastAsia="Times New Roman" w:hAnsi="Verdana" w:cs="Times New Roman"/>
          <w:lang w:eastAsia="nl-NL"/>
        </w:rPr>
        <w:t xml:space="preserve"> </w:t>
      </w:r>
    </w:p>
    <w:p w14:paraId="7C84D81E" w14:textId="77777777" w:rsidR="00E460A4" w:rsidRDefault="00E460A4"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6F29A7D5" w14:textId="4C579EDF" w:rsidR="00375BAC" w:rsidRDefault="00375BAC"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r w:rsidRPr="00375BAC">
        <w:rPr>
          <w:rFonts w:ascii="Verdana" w:eastAsia="Times New Roman" w:hAnsi="Verdana" w:cs="Janson"/>
          <w:color w:val="000000"/>
          <w:u w:val="single"/>
          <w:lang w:eastAsia="nl-NL"/>
        </w:rPr>
        <w:t>Advies</w:t>
      </w:r>
      <w:r>
        <w:rPr>
          <w:rFonts w:ascii="Verdana" w:eastAsia="Times New Roman" w:hAnsi="Verdana" w:cs="Janson"/>
          <w:color w:val="000000"/>
          <w:u w:val="single"/>
          <w:lang w:eastAsia="nl-NL"/>
        </w:rPr>
        <w:br/>
      </w:r>
      <w:r>
        <w:rPr>
          <w:rFonts w:ascii="Verdana" w:eastAsia="Times New Roman" w:hAnsi="Verdana" w:cs="Janson"/>
          <w:color w:val="000000"/>
          <w:lang w:eastAsia="nl-NL"/>
        </w:rPr>
        <w:t xml:space="preserve">Plaats de container aan de andere zijde van de stemhokjes, zodat de paden elkaar niet meer kruisen. </w:t>
      </w:r>
    </w:p>
    <w:p w14:paraId="3A64C0E1" w14:textId="77777777" w:rsidR="00344D03" w:rsidRDefault="00344D03"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color w:val="000000"/>
          <w:lang w:eastAsia="nl-NL"/>
        </w:rPr>
      </w:pPr>
    </w:p>
    <w:p w14:paraId="46484105" w14:textId="3C265D49" w:rsidR="00344D03" w:rsidRPr="001844A6" w:rsidRDefault="00C537F9" w:rsidP="001844A6">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jc w:val="both"/>
        <w:rPr>
          <w:rFonts w:ascii="Verdana" w:eastAsia="Times New Roman" w:hAnsi="Verdana" w:cs="Janson"/>
          <w:color w:val="000000"/>
          <w:lang w:eastAsia="nl-NL"/>
        </w:rPr>
      </w:pPr>
      <w:r w:rsidRPr="001844A6">
        <w:rPr>
          <w:rFonts w:ascii="Verdana" w:eastAsia="Times New Roman" w:hAnsi="Verdana" w:cs="Janson"/>
          <w:noProof/>
          <w:color w:val="000000"/>
          <w:lang w:eastAsia="nl-NL"/>
        </w:rPr>
        <w:drawing>
          <wp:inline distT="0" distB="0" distL="0" distR="0" wp14:anchorId="26D59469" wp14:editId="389B8F72">
            <wp:extent cx="2194026" cy="3025803"/>
            <wp:effectExtent l="19050" t="19050" r="15875" b="222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tegrond 703.JPG"/>
                    <pic:cNvPicPr/>
                  </pic:nvPicPr>
                  <pic:blipFill>
                    <a:blip r:embed="rId30">
                      <a:extLst>
                        <a:ext uri="{28A0092B-C50C-407E-A947-70E740481C1C}">
                          <a14:useLocalDpi xmlns:a14="http://schemas.microsoft.com/office/drawing/2010/main" val="0"/>
                        </a:ext>
                      </a:extLst>
                    </a:blip>
                    <a:stretch>
                      <a:fillRect/>
                    </a:stretch>
                  </pic:blipFill>
                  <pic:spPr>
                    <a:xfrm>
                      <a:off x="0" y="0"/>
                      <a:ext cx="2194451" cy="3026389"/>
                    </a:xfrm>
                    <a:prstGeom prst="rect">
                      <a:avLst/>
                    </a:prstGeom>
                    <a:ln>
                      <a:solidFill>
                        <a:schemeClr val="tx1"/>
                      </a:solidFill>
                    </a:ln>
                  </pic:spPr>
                </pic:pic>
              </a:graphicData>
            </a:graphic>
          </wp:inline>
        </w:drawing>
      </w:r>
      <w:r w:rsidRPr="001844A6">
        <w:rPr>
          <w:rFonts w:ascii="Verdana" w:eastAsia="Times New Roman" w:hAnsi="Verdana" w:cs="Janson"/>
          <w:color w:val="000000"/>
          <w:lang w:eastAsia="nl-NL"/>
        </w:rPr>
        <w:t xml:space="preserve">   </w:t>
      </w:r>
      <w:r w:rsidR="00344D03" w:rsidRPr="001844A6">
        <w:rPr>
          <w:rFonts w:ascii="Verdana" w:eastAsia="Times New Roman" w:hAnsi="Verdana" w:cs="Janson"/>
          <w:noProof/>
          <w:color w:val="000000"/>
          <w:lang w:eastAsia="nl-NL"/>
        </w:rPr>
        <w:drawing>
          <wp:inline distT="0" distB="0" distL="0" distR="0" wp14:anchorId="096D36AF" wp14:editId="7C23487F">
            <wp:extent cx="2849880" cy="1603058"/>
            <wp:effectExtent l="0" t="0" r="762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 Huis Nebo MR 7.JPG"/>
                    <pic:cNvPicPr/>
                  </pic:nvPicPr>
                  <pic:blipFill>
                    <a:blip r:embed="rId31">
                      <a:extLst>
                        <a:ext uri="{28A0092B-C50C-407E-A947-70E740481C1C}">
                          <a14:useLocalDpi xmlns:a14="http://schemas.microsoft.com/office/drawing/2010/main" val="0"/>
                        </a:ext>
                      </a:extLst>
                    </a:blip>
                    <a:stretch>
                      <a:fillRect/>
                    </a:stretch>
                  </pic:blipFill>
                  <pic:spPr>
                    <a:xfrm>
                      <a:off x="0" y="0"/>
                      <a:ext cx="2848608" cy="1602343"/>
                    </a:xfrm>
                    <a:prstGeom prst="rect">
                      <a:avLst/>
                    </a:prstGeom>
                  </pic:spPr>
                </pic:pic>
              </a:graphicData>
            </a:graphic>
          </wp:inline>
        </w:drawing>
      </w:r>
    </w:p>
    <w:p w14:paraId="6ABCECFE" w14:textId="77777777" w:rsidR="00375BAC" w:rsidRDefault="00375BAC"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p>
    <w:p w14:paraId="26D10660" w14:textId="280BF769" w:rsidR="001844A6" w:rsidRDefault="001844A6" w:rsidP="001844A6">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r>
        <w:rPr>
          <w:rFonts w:ascii="Verdana" w:eastAsia="Times New Roman" w:hAnsi="Verdana" w:cs="Janson"/>
          <w:i/>
          <w:color w:val="000000"/>
          <w:lang w:eastAsia="nl-NL"/>
        </w:rPr>
        <w:t xml:space="preserve"> Plattegrond met stembus                   Kruisende paden in het stemlokaal</w:t>
      </w:r>
    </w:p>
    <w:p w14:paraId="5876C18E" w14:textId="6E1F345C" w:rsidR="00375BAC" w:rsidRDefault="001844A6" w:rsidP="001844A6">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r>
        <w:rPr>
          <w:rFonts w:ascii="Verdana" w:eastAsia="Times New Roman" w:hAnsi="Verdana" w:cs="Janson"/>
          <w:i/>
          <w:color w:val="000000"/>
          <w:lang w:eastAsia="nl-NL"/>
        </w:rPr>
        <w:t xml:space="preserve"> in het midden </w:t>
      </w:r>
    </w:p>
    <w:p w14:paraId="287A1B78" w14:textId="77777777" w:rsidR="00344D03" w:rsidRDefault="00344D03" w:rsidP="00344D03">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jc w:val="center"/>
        <w:rPr>
          <w:rFonts w:ascii="Verdana" w:eastAsia="Times New Roman" w:hAnsi="Verdana" w:cs="Janson"/>
          <w:i/>
          <w:color w:val="000000"/>
          <w:lang w:eastAsia="nl-NL"/>
        </w:rPr>
      </w:pPr>
    </w:p>
    <w:p w14:paraId="617AE46D" w14:textId="11D3D686" w:rsidR="00344D03" w:rsidRDefault="00344D03" w:rsidP="00777F1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p>
    <w:p w14:paraId="10BB3F5F" w14:textId="77777777" w:rsidR="00276228" w:rsidRDefault="00276228"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i/>
          <w:color w:val="000000"/>
          <w:lang w:eastAsia="nl-NL"/>
        </w:rPr>
      </w:pPr>
      <w:r>
        <w:rPr>
          <w:rFonts w:ascii="Verdana" w:eastAsia="Times New Roman" w:hAnsi="Verdana" w:cs="Janson"/>
          <w:i/>
          <w:color w:val="000000"/>
          <w:lang w:eastAsia="nl-NL"/>
        </w:rPr>
        <w:t>Voorzieningen voor mensen met een visuele beperking</w:t>
      </w:r>
    </w:p>
    <w:p w14:paraId="7A7AC74C" w14:textId="77777777" w:rsidR="00276228" w:rsidRDefault="00276228"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p>
    <w:p w14:paraId="19997A6D" w14:textId="77777777" w:rsidR="00BA6730" w:rsidRDefault="00BA6730"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Op alle stembureaus was een l</w:t>
      </w:r>
      <w:r w:rsidR="00276228">
        <w:rPr>
          <w:rFonts w:ascii="Verdana" w:eastAsia="Times New Roman" w:hAnsi="Verdana" w:cs="Times New Roman"/>
          <w:lang w:eastAsia="nl-NL"/>
        </w:rPr>
        <w:t>oupe</w:t>
      </w:r>
      <w:r>
        <w:rPr>
          <w:rFonts w:ascii="Verdana" w:eastAsia="Times New Roman" w:hAnsi="Verdana" w:cs="Times New Roman"/>
          <w:lang w:eastAsia="nl-NL"/>
        </w:rPr>
        <w:t xml:space="preserve"> aanwezig</w:t>
      </w:r>
    </w:p>
    <w:p w14:paraId="533C99C2" w14:textId="2401867F" w:rsidR="00276228" w:rsidRDefault="00BA6730"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Times New Roman"/>
          <w:lang w:eastAsia="nl-NL"/>
        </w:rPr>
      </w:pPr>
      <w:r>
        <w:rPr>
          <w:rFonts w:ascii="Verdana" w:eastAsia="Times New Roman" w:hAnsi="Verdana" w:cs="Times New Roman"/>
          <w:lang w:eastAsia="nl-NL"/>
        </w:rPr>
        <w:t xml:space="preserve">Bij </w:t>
      </w:r>
      <w:r w:rsidR="00C80C12">
        <w:rPr>
          <w:rFonts w:ascii="Verdana" w:eastAsia="Times New Roman" w:hAnsi="Verdana" w:cs="Times New Roman"/>
          <w:lang w:eastAsia="nl-NL"/>
        </w:rPr>
        <w:t>vijf</w:t>
      </w:r>
      <w:r>
        <w:rPr>
          <w:rFonts w:ascii="Verdana" w:eastAsia="Times New Roman" w:hAnsi="Verdana" w:cs="Times New Roman"/>
          <w:lang w:eastAsia="nl-NL"/>
        </w:rPr>
        <w:t xml:space="preserve"> stemlocaties </w:t>
      </w:r>
      <w:r w:rsidR="00D83DDA">
        <w:rPr>
          <w:rFonts w:ascii="Verdana" w:eastAsia="Times New Roman" w:hAnsi="Verdana" w:cs="Times New Roman"/>
          <w:lang w:eastAsia="nl-NL"/>
        </w:rPr>
        <w:t xml:space="preserve">(122, </w:t>
      </w:r>
      <w:r w:rsidR="00C80C12">
        <w:rPr>
          <w:rFonts w:ascii="Verdana" w:eastAsia="Times New Roman" w:hAnsi="Verdana" w:cs="Times New Roman"/>
          <w:lang w:eastAsia="nl-NL"/>
        </w:rPr>
        <w:t xml:space="preserve">317, </w:t>
      </w:r>
      <w:r w:rsidR="00D83DDA">
        <w:rPr>
          <w:rFonts w:ascii="Verdana" w:eastAsia="Times New Roman" w:hAnsi="Verdana" w:cs="Times New Roman"/>
          <w:lang w:eastAsia="nl-NL"/>
        </w:rPr>
        <w:t xml:space="preserve">502, </w:t>
      </w:r>
      <w:r w:rsidR="00C80C12">
        <w:rPr>
          <w:rFonts w:ascii="Verdana" w:eastAsia="Times New Roman" w:hAnsi="Verdana" w:cs="Times New Roman"/>
          <w:lang w:eastAsia="nl-NL"/>
        </w:rPr>
        <w:t xml:space="preserve">578, 703, </w:t>
      </w:r>
      <w:r w:rsidR="00D83DDA">
        <w:rPr>
          <w:rFonts w:ascii="Verdana" w:eastAsia="Times New Roman" w:hAnsi="Verdana" w:cs="Times New Roman"/>
          <w:lang w:eastAsia="nl-NL"/>
        </w:rPr>
        <w:t xml:space="preserve">746) </w:t>
      </w:r>
      <w:r>
        <w:rPr>
          <w:rFonts w:ascii="Verdana" w:eastAsia="Times New Roman" w:hAnsi="Verdana" w:cs="Times New Roman"/>
          <w:lang w:eastAsia="nl-NL"/>
        </w:rPr>
        <w:t xml:space="preserve">hing </w:t>
      </w:r>
      <w:r w:rsidR="007A3862">
        <w:rPr>
          <w:rFonts w:ascii="Verdana" w:eastAsia="Times New Roman" w:hAnsi="Verdana" w:cs="Times New Roman"/>
          <w:lang w:eastAsia="nl-NL"/>
        </w:rPr>
        <w:t>de</w:t>
      </w:r>
      <w:r>
        <w:rPr>
          <w:rFonts w:ascii="Verdana" w:eastAsia="Times New Roman" w:hAnsi="Verdana" w:cs="Times New Roman"/>
          <w:lang w:eastAsia="nl-NL"/>
        </w:rPr>
        <w:t xml:space="preserve"> uitvergrote </w:t>
      </w:r>
      <w:r w:rsidR="007A3862">
        <w:rPr>
          <w:rFonts w:ascii="Verdana" w:eastAsia="Times New Roman" w:hAnsi="Verdana" w:cs="Times New Roman"/>
          <w:lang w:eastAsia="nl-NL"/>
        </w:rPr>
        <w:t>kandidatenlijst</w:t>
      </w:r>
      <w:r>
        <w:rPr>
          <w:rFonts w:ascii="Verdana" w:eastAsia="Times New Roman" w:hAnsi="Verdana" w:cs="Times New Roman"/>
          <w:lang w:eastAsia="nl-NL"/>
        </w:rPr>
        <w:t xml:space="preserve"> niet op </w:t>
      </w:r>
      <w:r w:rsidR="00911144">
        <w:rPr>
          <w:rFonts w:ascii="Verdana" w:eastAsia="Times New Roman" w:hAnsi="Verdana" w:cs="Times New Roman"/>
          <w:lang w:eastAsia="nl-NL"/>
        </w:rPr>
        <w:t>de juiste hoogte</w:t>
      </w:r>
      <w:r>
        <w:rPr>
          <w:rFonts w:ascii="Verdana" w:eastAsia="Times New Roman" w:hAnsi="Verdana" w:cs="Times New Roman"/>
          <w:lang w:eastAsia="nl-NL"/>
        </w:rPr>
        <w:t xml:space="preserve"> of was deze niet bereikbaar doordat er geen vrije opstelruimte voor </w:t>
      </w:r>
      <w:r w:rsidR="007A3862">
        <w:rPr>
          <w:rFonts w:ascii="Verdana" w:eastAsia="Times New Roman" w:hAnsi="Verdana" w:cs="Times New Roman"/>
          <w:lang w:eastAsia="nl-NL"/>
        </w:rPr>
        <w:t>de kandidatenlijst</w:t>
      </w:r>
      <w:r>
        <w:rPr>
          <w:rFonts w:ascii="Verdana" w:eastAsia="Times New Roman" w:hAnsi="Verdana" w:cs="Times New Roman"/>
          <w:lang w:eastAsia="nl-NL"/>
        </w:rPr>
        <w:t xml:space="preserve"> was gecreëerd. </w:t>
      </w:r>
      <w:r w:rsidR="00276228">
        <w:rPr>
          <w:rFonts w:ascii="Verdana" w:eastAsia="Times New Roman" w:hAnsi="Verdana" w:cs="Times New Roman"/>
          <w:lang w:eastAsia="nl-NL"/>
        </w:rPr>
        <w:br/>
      </w:r>
    </w:p>
    <w:p w14:paraId="429A0C0E" w14:textId="77777777" w:rsidR="00344D03" w:rsidRDefault="00344D03"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u w:val="single"/>
        </w:rPr>
      </w:pPr>
    </w:p>
    <w:p w14:paraId="2ACD427D" w14:textId="77777777" w:rsidR="00344D03" w:rsidRDefault="00344D03"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u w:val="single"/>
        </w:rPr>
      </w:pPr>
    </w:p>
    <w:p w14:paraId="1F7C813D" w14:textId="356324C8" w:rsidR="00344D03" w:rsidRPr="007A3862" w:rsidRDefault="00344D03"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rPr>
      </w:pPr>
      <w:r w:rsidRPr="007A3862">
        <w:rPr>
          <w:rFonts w:ascii="Verdana" w:eastAsia="Times New Roman" w:hAnsi="Verdana" w:cs="Janson"/>
          <w:bCs/>
          <w:noProof/>
          <w:color w:val="000000"/>
          <w:lang w:eastAsia="nl-NL"/>
        </w:rPr>
        <w:lastRenderedPageBreak/>
        <w:drawing>
          <wp:inline distT="0" distB="0" distL="0" distR="0" wp14:anchorId="6C8771EE" wp14:editId="16AA775F">
            <wp:extent cx="2710180" cy="2032635"/>
            <wp:effectExtent l="0" t="0" r="0" b="571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 tuincentrum Onings EV 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15644" cy="2036733"/>
                    </a:xfrm>
                    <a:prstGeom prst="rect">
                      <a:avLst/>
                    </a:prstGeom>
                  </pic:spPr>
                </pic:pic>
              </a:graphicData>
            </a:graphic>
          </wp:inline>
        </w:drawing>
      </w:r>
      <w:r w:rsidR="007A3862">
        <w:rPr>
          <w:rFonts w:ascii="Verdana" w:eastAsia="Times New Roman" w:hAnsi="Verdana" w:cs="Janson"/>
          <w:bCs/>
          <w:color w:val="000000"/>
        </w:rPr>
        <w:t xml:space="preserve">   </w:t>
      </w:r>
      <w:r w:rsidR="007A3862">
        <w:rPr>
          <w:rFonts w:ascii="Verdana" w:eastAsia="Times New Roman" w:hAnsi="Verdana" w:cs="Janson"/>
          <w:bCs/>
          <w:noProof/>
          <w:color w:val="000000"/>
          <w:lang w:eastAsia="nl-NL"/>
        </w:rPr>
        <w:drawing>
          <wp:inline distT="0" distB="0" distL="0" distR="0" wp14:anchorId="3786E812" wp14:editId="0B60AF0F">
            <wp:extent cx="2702560" cy="2026920"/>
            <wp:effectExtent l="0" t="0" r="254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 Societeit Engels IdL (12).jpg"/>
                    <pic:cNvPicPr/>
                  </pic:nvPicPr>
                  <pic:blipFill>
                    <a:blip r:embed="rId33">
                      <a:extLst>
                        <a:ext uri="{28A0092B-C50C-407E-A947-70E740481C1C}">
                          <a14:useLocalDpi xmlns:a14="http://schemas.microsoft.com/office/drawing/2010/main" val="0"/>
                        </a:ext>
                      </a:extLst>
                    </a:blip>
                    <a:stretch>
                      <a:fillRect/>
                    </a:stretch>
                  </pic:blipFill>
                  <pic:spPr>
                    <a:xfrm>
                      <a:off x="0" y="0"/>
                      <a:ext cx="2704820" cy="2028615"/>
                    </a:xfrm>
                    <a:prstGeom prst="rect">
                      <a:avLst/>
                    </a:prstGeom>
                  </pic:spPr>
                </pic:pic>
              </a:graphicData>
            </a:graphic>
          </wp:inline>
        </w:drawing>
      </w:r>
    </w:p>
    <w:p w14:paraId="5C0069CF" w14:textId="77777777" w:rsidR="00246555" w:rsidRDefault="00246555" w:rsidP="007A386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ind w:left="1132"/>
        <w:rPr>
          <w:rFonts w:ascii="Verdana" w:eastAsia="Times New Roman" w:hAnsi="Verdana" w:cs="Janson"/>
          <w:bCs/>
          <w:i/>
          <w:color w:val="000000"/>
        </w:rPr>
      </w:pPr>
    </w:p>
    <w:p w14:paraId="24B239AD" w14:textId="30C68172" w:rsidR="007A3862" w:rsidRPr="007A3862" w:rsidRDefault="007A3862" w:rsidP="007A3862">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ind w:left="1132"/>
        <w:rPr>
          <w:rFonts w:ascii="Verdana" w:eastAsia="Times New Roman" w:hAnsi="Verdana" w:cs="Janson"/>
          <w:bCs/>
          <w:i/>
          <w:color w:val="000000"/>
        </w:rPr>
      </w:pPr>
      <w:r w:rsidRPr="007A3862">
        <w:rPr>
          <w:rFonts w:ascii="Verdana" w:eastAsia="Times New Roman" w:hAnsi="Verdana" w:cs="Janson"/>
          <w:bCs/>
          <w:i/>
          <w:color w:val="000000"/>
        </w:rPr>
        <w:t xml:space="preserve">Vrije opstelruimte voor de </w:t>
      </w:r>
      <w:r>
        <w:rPr>
          <w:rFonts w:ascii="Verdana" w:eastAsia="Times New Roman" w:hAnsi="Verdana" w:cs="Janson"/>
          <w:bCs/>
          <w:i/>
          <w:color w:val="000000"/>
        </w:rPr>
        <w:t xml:space="preserve">       Kandidatenlijst hangt te laag</w:t>
      </w:r>
      <w:r w:rsidRPr="007A3862">
        <w:rPr>
          <w:rFonts w:ascii="Verdana" w:eastAsia="Times New Roman" w:hAnsi="Verdana" w:cs="Janson"/>
          <w:bCs/>
          <w:i/>
          <w:color w:val="000000"/>
        </w:rPr>
        <w:br/>
        <w:t>kandidatenlijst ontbreekt</w:t>
      </w:r>
    </w:p>
    <w:p w14:paraId="645B643B" w14:textId="77777777" w:rsidR="007A3862" w:rsidRDefault="007A3862"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u w:val="single"/>
        </w:rPr>
      </w:pPr>
    </w:p>
    <w:p w14:paraId="6F74E2A6" w14:textId="4ED037DA" w:rsidR="00276228" w:rsidRDefault="00D83DDA"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u w:val="single"/>
        </w:rPr>
      </w:pPr>
      <w:r w:rsidRPr="00D83DDA">
        <w:rPr>
          <w:rFonts w:ascii="Verdana" w:eastAsia="Times New Roman" w:hAnsi="Verdana" w:cs="Janson"/>
          <w:bCs/>
          <w:color w:val="000000"/>
          <w:u w:val="single"/>
        </w:rPr>
        <w:t>Advies</w:t>
      </w:r>
      <w:r w:rsidR="00BC5234">
        <w:rPr>
          <w:rFonts w:ascii="Verdana" w:eastAsia="Times New Roman" w:hAnsi="Verdana" w:cs="Janson"/>
          <w:bCs/>
          <w:color w:val="000000"/>
          <w:u w:val="single"/>
        </w:rPr>
        <w:t xml:space="preserve"> 13</w:t>
      </w:r>
    </w:p>
    <w:p w14:paraId="6CD7D6E1" w14:textId="505BA80F" w:rsidR="00D83DDA" w:rsidRPr="00D83DDA" w:rsidRDefault="00D83DDA"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rPr>
      </w:pPr>
      <w:r>
        <w:rPr>
          <w:rFonts w:ascii="Verdana" w:eastAsia="Times New Roman" w:hAnsi="Verdana" w:cs="Janson"/>
          <w:bCs/>
          <w:color w:val="000000"/>
        </w:rPr>
        <w:t xml:space="preserve">Instrueer de voorzitters van de stembureaus over de eisen die aan de plaatsing van het uitvergrote stembiljet worden gesteld. </w:t>
      </w:r>
    </w:p>
    <w:p w14:paraId="5DCF0983" w14:textId="1727167E" w:rsidR="00D83DDA" w:rsidRPr="00D83DDA" w:rsidRDefault="00D83DDA"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color w:val="000000"/>
          <w:u w:val="single"/>
        </w:rPr>
      </w:pPr>
    </w:p>
    <w:p w14:paraId="428E0371" w14:textId="77777777" w:rsidR="001C3E81" w:rsidRDefault="00276228"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Verdana" w:eastAsia="Times New Roman" w:hAnsi="Verdana" w:cs="Janson"/>
          <w:bCs/>
          <w:i/>
          <w:color w:val="000000"/>
        </w:rPr>
      </w:pPr>
      <w:r w:rsidRPr="00B55D40">
        <w:rPr>
          <w:rFonts w:ascii="Verdana" w:eastAsia="Times New Roman" w:hAnsi="Verdana" w:cs="Janson"/>
          <w:bCs/>
          <w:i/>
          <w:color w:val="000000"/>
        </w:rPr>
        <w:t>De bejegenin</w:t>
      </w:r>
      <w:r w:rsidR="001C3E81">
        <w:rPr>
          <w:rFonts w:ascii="Verdana" w:eastAsia="Times New Roman" w:hAnsi="Verdana" w:cs="Janson"/>
          <w:bCs/>
          <w:i/>
          <w:color w:val="000000"/>
        </w:rPr>
        <w:t>g door de stembureaumedewerkers</w:t>
      </w:r>
    </w:p>
    <w:p w14:paraId="7227F077" w14:textId="36318D78" w:rsidR="00276228" w:rsidRPr="00B55D40" w:rsidRDefault="00276228" w:rsidP="00276228">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spacing w:after="0" w:line="240" w:lineRule="auto"/>
        <w:rPr>
          <w:rFonts w:ascii="Times New Roman" w:eastAsia="Times New Roman" w:hAnsi="Times New Roman" w:cs="Times New Roman"/>
          <w:sz w:val="24"/>
          <w:szCs w:val="24"/>
          <w:lang w:eastAsia="nl-NL"/>
        </w:rPr>
      </w:pPr>
      <w:r w:rsidRPr="00B55D40">
        <w:rPr>
          <w:rFonts w:ascii="Times New Roman" w:eastAsia="Times New Roman" w:hAnsi="Times New Roman" w:cs="Times New Roman"/>
          <w:sz w:val="24"/>
          <w:szCs w:val="24"/>
          <w:lang w:eastAsia="nl-NL"/>
        </w:rPr>
        <w:br/>
      </w:r>
      <w:r w:rsidRPr="00ED0A63">
        <w:rPr>
          <w:rFonts w:ascii="Verdana" w:eastAsia="Times New Roman" w:hAnsi="Verdana" w:cs="Janson"/>
          <w:bCs/>
          <w:color w:val="000000"/>
          <w:lang w:eastAsia="nl-NL"/>
        </w:rPr>
        <w:t xml:space="preserve">De bejegening van mensen met een beperking </w:t>
      </w:r>
      <w:r w:rsidR="00E460A4">
        <w:rPr>
          <w:rFonts w:ascii="Verdana" w:eastAsia="Times New Roman" w:hAnsi="Verdana" w:cs="Janson"/>
          <w:bCs/>
          <w:color w:val="000000"/>
          <w:lang w:eastAsia="nl-NL"/>
        </w:rPr>
        <w:t xml:space="preserve">was op alle </w:t>
      </w:r>
      <w:r w:rsidR="001C3E81">
        <w:rPr>
          <w:rFonts w:ascii="Verdana" w:eastAsia="Times New Roman" w:hAnsi="Verdana" w:cs="Janson"/>
          <w:bCs/>
          <w:color w:val="000000"/>
          <w:lang w:eastAsia="nl-NL"/>
        </w:rPr>
        <w:t xml:space="preserve">bezochte </w:t>
      </w:r>
      <w:r w:rsidR="00E460A4">
        <w:rPr>
          <w:rFonts w:ascii="Verdana" w:eastAsia="Times New Roman" w:hAnsi="Verdana" w:cs="Janson"/>
          <w:bCs/>
          <w:color w:val="000000"/>
          <w:lang w:eastAsia="nl-NL"/>
        </w:rPr>
        <w:t xml:space="preserve">locaties </w:t>
      </w:r>
      <w:r w:rsidRPr="00ED0A63">
        <w:rPr>
          <w:rFonts w:ascii="Verdana" w:eastAsia="Times New Roman" w:hAnsi="Verdana" w:cs="Janson"/>
          <w:bCs/>
          <w:color w:val="000000"/>
          <w:lang w:eastAsia="nl-NL"/>
        </w:rPr>
        <w:t xml:space="preserve">respectvol. </w:t>
      </w:r>
    </w:p>
    <w:p w14:paraId="17FC3227" w14:textId="30899BCB" w:rsidR="00276228" w:rsidRDefault="00276228" w:rsidP="004A40EB">
      <w:pPr>
        <w:rPr>
          <w:rFonts w:ascii="Verdana" w:hAnsi="Verdana"/>
        </w:rPr>
      </w:pPr>
    </w:p>
    <w:p w14:paraId="781F724A" w14:textId="3B641F81" w:rsidR="000D4016" w:rsidRPr="000D4016" w:rsidRDefault="003E2CA5" w:rsidP="004A40EB">
      <w:pPr>
        <w:rPr>
          <w:rFonts w:ascii="Verdana" w:hAnsi="Verdana"/>
          <w:b/>
        </w:rPr>
      </w:pPr>
      <w:r>
        <w:rPr>
          <w:rFonts w:ascii="Verdana" w:hAnsi="Verdana"/>
          <w:b/>
        </w:rPr>
        <w:t>4</w:t>
      </w:r>
      <w:r>
        <w:rPr>
          <w:rFonts w:ascii="Verdana" w:hAnsi="Verdana"/>
          <w:b/>
        </w:rPr>
        <w:tab/>
      </w:r>
      <w:r w:rsidR="008D30E4">
        <w:rPr>
          <w:rFonts w:ascii="Verdana" w:hAnsi="Verdana"/>
          <w:b/>
        </w:rPr>
        <w:t xml:space="preserve">Enkele </w:t>
      </w:r>
      <w:r w:rsidR="000D4016" w:rsidRPr="000D4016">
        <w:rPr>
          <w:rFonts w:ascii="Verdana" w:hAnsi="Verdana"/>
          <w:b/>
        </w:rPr>
        <w:t>stembureaus</w:t>
      </w:r>
      <w:r w:rsidR="008D30E4">
        <w:rPr>
          <w:rFonts w:ascii="Verdana" w:hAnsi="Verdana"/>
          <w:b/>
        </w:rPr>
        <w:t xml:space="preserve"> uitgelicht</w:t>
      </w:r>
    </w:p>
    <w:p w14:paraId="3B12ACBD" w14:textId="77777777" w:rsidR="004078F6" w:rsidRDefault="00DA59BF" w:rsidP="004A40EB">
      <w:pPr>
        <w:rPr>
          <w:rFonts w:ascii="Verdana" w:hAnsi="Verdana"/>
        </w:rPr>
      </w:pPr>
      <w:r>
        <w:rPr>
          <w:rFonts w:ascii="Verdana" w:hAnsi="Verdana"/>
        </w:rPr>
        <w:t xml:space="preserve">132 De Bokkefort: </w:t>
      </w:r>
      <w:r w:rsidR="000D4016">
        <w:rPr>
          <w:rFonts w:ascii="Verdana" w:hAnsi="Verdana"/>
        </w:rPr>
        <w:br/>
        <w:t xml:space="preserve">De toegang tot dit </w:t>
      </w:r>
      <w:r w:rsidRPr="00DA59BF">
        <w:rPr>
          <w:rFonts w:ascii="Verdana" w:hAnsi="Verdana"/>
        </w:rPr>
        <w:t xml:space="preserve">stembureau </w:t>
      </w:r>
      <w:r w:rsidR="000D4016">
        <w:rPr>
          <w:rFonts w:ascii="Verdana" w:hAnsi="Verdana"/>
        </w:rPr>
        <w:t>kent in totaal vier hellingen en/of drempelhulpen. Twee van deze hellingen waren door onze testpersoon in de rolstoel niet zelfstandig te overbruggen. Voorall vindt deze route naar het stemlokaal ongeschikt voor kiezers met een beperking, omdat er op vier plaatsen hoogtev</w:t>
      </w:r>
      <w:r w:rsidR="00F24889">
        <w:rPr>
          <w:rFonts w:ascii="Verdana" w:hAnsi="Verdana"/>
        </w:rPr>
        <w:t>erschillen te overbruggen zijn</w:t>
      </w:r>
      <w:r w:rsidR="004078F6">
        <w:rPr>
          <w:rFonts w:ascii="Verdana" w:hAnsi="Verdana"/>
        </w:rPr>
        <w:t>.</w:t>
      </w:r>
    </w:p>
    <w:p w14:paraId="4A60BB2B" w14:textId="5F3F92B6" w:rsidR="007A3862" w:rsidRDefault="007A3862" w:rsidP="007A3862">
      <w:pPr>
        <w:jc w:val="center"/>
        <w:rPr>
          <w:rFonts w:ascii="Verdana" w:hAnsi="Verdana"/>
        </w:rPr>
      </w:pPr>
      <w:r>
        <w:rPr>
          <w:rFonts w:ascii="Verdana" w:hAnsi="Verdana"/>
          <w:noProof/>
          <w:lang w:eastAsia="nl-NL"/>
        </w:rPr>
        <w:drawing>
          <wp:inline distT="0" distB="0" distL="0" distR="0" wp14:anchorId="24EC4682" wp14:editId="551B6469">
            <wp:extent cx="4295775" cy="240678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 Centrum Bokkefort 3 WC.jpg"/>
                    <pic:cNvPicPr/>
                  </pic:nvPicPr>
                  <pic:blipFill>
                    <a:blip r:embed="rId34">
                      <a:extLst>
                        <a:ext uri="{28A0092B-C50C-407E-A947-70E740481C1C}">
                          <a14:useLocalDpi xmlns:a14="http://schemas.microsoft.com/office/drawing/2010/main" val="0"/>
                        </a:ext>
                      </a:extLst>
                    </a:blip>
                    <a:stretch>
                      <a:fillRect/>
                    </a:stretch>
                  </pic:blipFill>
                  <pic:spPr>
                    <a:xfrm>
                      <a:off x="0" y="0"/>
                      <a:ext cx="4319892" cy="2420297"/>
                    </a:xfrm>
                    <a:prstGeom prst="rect">
                      <a:avLst/>
                    </a:prstGeom>
                  </pic:spPr>
                </pic:pic>
              </a:graphicData>
            </a:graphic>
          </wp:inline>
        </w:drawing>
      </w:r>
    </w:p>
    <w:p w14:paraId="7BF948C5" w14:textId="059AC9DD" w:rsidR="007A3862" w:rsidRPr="00F3383E" w:rsidRDefault="007A3862" w:rsidP="00F3383E">
      <w:pPr>
        <w:jc w:val="center"/>
        <w:rPr>
          <w:rFonts w:ascii="Verdana" w:hAnsi="Verdana"/>
          <w:i/>
        </w:rPr>
      </w:pPr>
      <w:r>
        <w:rPr>
          <w:rFonts w:ascii="Verdana" w:hAnsi="Verdana"/>
          <w:i/>
        </w:rPr>
        <w:t>Op deze locatie zijn vier hoogteverschillen te overbruggen</w:t>
      </w:r>
    </w:p>
    <w:p w14:paraId="5B48A216" w14:textId="14D384A1" w:rsidR="00DA59BF" w:rsidRDefault="008D30E4" w:rsidP="004A40EB">
      <w:pPr>
        <w:rPr>
          <w:rFonts w:ascii="Verdana" w:hAnsi="Verdana"/>
        </w:rPr>
      </w:pPr>
      <w:r w:rsidRPr="008D30E4">
        <w:rPr>
          <w:rFonts w:ascii="Verdana" w:hAnsi="Verdana"/>
          <w:u w:val="single"/>
        </w:rPr>
        <w:lastRenderedPageBreak/>
        <w:t>Advies</w:t>
      </w:r>
      <w:r w:rsidR="00BC5234">
        <w:rPr>
          <w:rFonts w:ascii="Verdana" w:hAnsi="Verdana"/>
          <w:u w:val="single"/>
        </w:rPr>
        <w:t xml:space="preserve"> 14</w:t>
      </w:r>
      <w:r w:rsidRPr="008D30E4">
        <w:rPr>
          <w:rFonts w:ascii="Verdana" w:hAnsi="Verdana"/>
          <w:u w:val="single"/>
        </w:rPr>
        <w:br/>
      </w:r>
      <w:r w:rsidR="004078F6">
        <w:rPr>
          <w:rFonts w:ascii="Verdana" w:hAnsi="Verdana"/>
        </w:rPr>
        <w:t xml:space="preserve">Gebruik </w:t>
      </w:r>
      <w:r w:rsidR="00F24889">
        <w:rPr>
          <w:rFonts w:ascii="Verdana" w:hAnsi="Verdana"/>
        </w:rPr>
        <w:t xml:space="preserve">een andere ingang van het gebouw of </w:t>
      </w:r>
      <w:r w:rsidR="004078F6">
        <w:rPr>
          <w:rFonts w:ascii="Verdana" w:hAnsi="Verdana"/>
        </w:rPr>
        <w:t xml:space="preserve">beschouw </w:t>
      </w:r>
      <w:r w:rsidR="00F24889">
        <w:rPr>
          <w:rFonts w:ascii="Verdana" w:hAnsi="Verdana"/>
        </w:rPr>
        <w:t xml:space="preserve">deze locatie </w:t>
      </w:r>
      <w:r w:rsidR="004078F6">
        <w:rPr>
          <w:rFonts w:ascii="Verdana" w:hAnsi="Verdana"/>
        </w:rPr>
        <w:t>als ontoegankelijk</w:t>
      </w:r>
      <w:r w:rsidR="00F24889">
        <w:rPr>
          <w:rFonts w:ascii="Verdana" w:hAnsi="Verdana"/>
        </w:rPr>
        <w:t xml:space="preserve">. </w:t>
      </w:r>
    </w:p>
    <w:p w14:paraId="08C80563" w14:textId="77777777" w:rsidR="008D30E4" w:rsidRDefault="008D30E4" w:rsidP="008C2F01">
      <w:pPr>
        <w:rPr>
          <w:rFonts w:ascii="Verdana" w:hAnsi="Verdana"/>
        </w:rPr>
      </w:pPr>
    </w:p>
    <w:p w14:paraId="7B4B6E37" w14:textId="77777777" w:rsidR="007A3862" w:rsidRDefault="00F24889" w:rsidP="008C2F01">
      <w:pPr>
        <w:rPr>
          <w:rFonts w:ascii="Verdana" w:hAnsi="Verdana"/>
        </w:rPr>
      </w:pPr>
      <w:r>
        <w:rPr>
          <w:rFonts w:ascii="Verdana" w:hAnsi="Verdana"/>
        </w:rPr>
        <w:t>135 CBS De Eshof:</w:t>
      </w:r>
      <w:r>
        <w:rPr>
          <w:rFonts w:ascii="Verdana" w:hAnsi="Verdana"/>
        </w:rPr>
        <w:br/>
        <w:t xml:space="preserve">Bij deze locatie is de toegangsdeur te smal (82cm). Ook de helling en de </w:t>
      </w:r>
      <w:r w:rsidR="008D30E4">
        <w:rPr>
          <w:rFonts w:ascii="Verdana" w:hAnsi="Verdana"/>
        </w:rPr>
        <w:t>manoeuvreerruimte</w:t>
      </w:r>
      <w:r>
        <w:rPr>
          <w:rFonts w:ascii="Verdana" w:hAnsi="Verdana"/>
        </w:rPr>
        <w:t xml:space="preserve"> voldoet niet aan de eisen, waardoor iemand in een rolstoel hier niet zelfstandig binnen kan komen. </w:t>
      </w:r>
    </w:p>
    <w:p w14:paraId="277A9753" w14:textId="5D27DF20" w:rsidR="007A3862" w:rsidRDefault="007A3862" w:rsidP="007A3862">
      <w:pPr>
        <w:jc w:val="center"/>
        <w:rPr>
          <w:rFonts w:ascii="Verdana" w:hAnsi="Verdana"/>
        </w:rPr>
      </w:pPr>
      <w:r>
        <w:rPr>
          <w:rFonts w:ascii="Verdana" w:hAnsi="Verdana"/>
          <w:noProof/>
          <w:lang w:eastAsia="nl-NL"/>
        </w:rPr>
        <w:drawing>
          <wp:inline distT="0" distB="0" distL="0" distR="0" wp14:anchorId="5DA7C011" wp14:editId="68797E85">
            <wp:extent cx="4457700" cy="2497507"/>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 CBS De Eshof WC.jpg"/>
                    <pic:cNvPicPr/>
                  </pic:nvPicPr>
                  <pic:blipFill>
                    <a:blip r:embed="rId35">
                      <a:extLst>
                        <a:ext uri="{28A0092B-C50C-407E-A947-70E740481C1C}">
                          <a14:useLocalDpi xmlns:a14="http://schemas.microsoft.com/office/drawing/2010/main" val="0"/>
                        </a:ext>
                      </a:extLst>
                    </a:blip>
                    <a:stretch>
                      <a:fillRect/>
                    </a:stretch>
                  </pic:blipFill>
                  <pic:spPr>
                    <a:xfrm>
                      <a:off x="0" y="0"/>
                      <a:ext cx="4476311" cy="2507934"/>
                    </a:xfrm>
                    <a:prstGeom prst="rect">
                      <a:avLst/>
                    </a:prstGeom>
                  </pic:spPr>
                </pic:pic>
              </a:graphicData>
            </a:graphic>
          </wp:inline>
        </w:drawing>
      </w:r>
    </w:p>
    <w:p w14:paraId="477A04BD" w14:textId="3F2C9D52" w:rsidR="008C2F01" w:rsidRPr="007A3862" w:rsidRDefault="007A3862" w:rsidP="007A3862">
      <w:pPr>
        <w:jc w:val="center"/>
        <w:rPr>
          <w:rFonts w:ascii="Verdana" w:hAnsi="Verdana"/>
          <w:i/>
        </w:rPr>
      </w:pPr>
      <w:r w:rsidRPr="007A3862">
        <w:rPr>
          <w:rFonts w:ascii="Verdana" w:hAnsi="Verdana"/>
          <w:i/>
        </w:rPr>
        <w:t>Toegangsdeur en manoeuvreerruimte op helling te smal</w:t>
      </w:r>
    </w:p>
    <w:p w14:paraId="72E8DAC0" w14:textId="747FE2C2" w:rsidR="008D30E4" w:rsidRDefault="008D30E4" w:rsidP="008D30E4">
      <w:pPr>
        <w:rPr>
          <w:rFonts w:ascii="Verdana" w:hAnsi="Verdana"/>
        </w:rPr>
      </w:pPr>
      <w:r w:rsidRPr="008D30E4">
        <w:rPr>
          <w:rFonts w:ascii="Verdana" w:hAnsi="Verdana"/>
          <w:u w:val="single"/>
        </w:rPr>
        <w:t>Advies</w:t>
      </w:r>
      <w:r w:rsidR="00BC5234">
        <w:rPr>
          <w:rFonts w:ascii="Verdana" w:hAnsi="Verdana"/>
          <w:u w:val="single"/>
        </w:rPr>
        <w:t xml:space="preserve"> 15</w:t>
      </w:r>
      <w:r w:rsidRPr="008D30E4">
        <w:rPr>
          <w:rFonts w:ascii="Verdana" w:hAnsi="Verdana"/>
          <w:u w:val="single"/>
        </w:rPr>
        <w:br/>
      </w:r>
      <w:r>
        <w:rPr>
          <w:rFonts w:ascii="Verdana" w:hAnsi="Verdana"/>
        </w:rPr>
        <w:t xml:space="preserve">Gebruik een andere ingang van het gebouw of beschouw deze locatie als ontoegankelijk. </w:t>
      </w:r>
    </w:p>
    <w:p w14:paraId="47967A91" w14:textId="77777777" w:rsidR="008D30E4" w:rsidRDefault="008D30E4" w:rsidP="008C2F01">
      <w:pPr>
        <w:rPr>
          <w:rFonts w:ascii="Calibri" w:eastAsia="Times New Roman" w:hAnsi="Calibri" w:cs="Times New Roman"/>
          <w:color w:val="000000"/>
          <w:lang w:eastAsia="nl-NL"/>
        </w:rPr>
      </w:pPr>
    </w:p>
    <w:p w14:paraId="0DA2A78C" w14:textId="13A04A50" w:rsidR="008D30E4" w:rsidRDefault="008C2F01" w:rsidP="008C2F01">
      <w:pPr>
        <w:rPr>
          <w:rFonts w:ascii="Verdana" w:eastAsia="Times New Roman" w:hAnsi="Verdana" w:cs="Times New Roman"/>
          <w:color w:val="000000"/>
          <w:lang w:eastAsia="nl-NL"/>
        </w:rPr>
      </w:pPr>
      <w:r w:rsidRPr="008D30E4">
        <w:rPr>
          <w:rFonts w:ascii="Verdana" w:eastAsia="Times New Roman" w:hAnsi="Verdana" w:cs="Times New Roman"/>
          <w:color w:val="000000"/>
          <w:lang w:eastAsia="nl-NL"/>
        </w:rPr>
        <w:t>578 Meester Schabergschool</w:t>
      </w:r>
      <w:r w:rsidR="008D30E4">
        <w:rPr>
          <w:rFonts w:ascii="Verdana" w:eastAsia="Times New Roman" w:hAnsi="Verdana" w:cs="Times New Roman"/>
          <w:color w:val="000000"/>
          <w:lang w:eastAsia="nl-NL"/>
        </w:rPr>
        <w:t>:</w:t>
      </w:r>
      <w:r w:rsidR="004078F6" w:rsidRPr="008D30E4">
        <w:rPr>
          <w:rFonts w:ascii="Verdana" w:eastAsia="Times New Roman" w:hAnsi="Verdana" w:cs="Times New Roman"/>
          <w:color w:val="000000"/>
          <w:lang w:eastAsia="nl-NL"/>
        </w:rPr>
        <w:br/>
        <w:t>Bij deze school is een lange hellingbaan aangelegd om een hoogteverschil te overbruggen van 51</w:t>
      </w:r>
      <w:r w:rsidR="00961A87">
        <w:rPr>
          <w:rFonts w:ascii="Verdana" w:eastAsia="Times New Roman" w:hAnsi="Verdana" w:cs="Times New Roman"/>
          <w:color w:val="000000"/>
          <w:lang w:eastAsia="nl-NL"/>
        </w:rPr>
        <w:t>cm</w:t>
      </w:r>
      <w:r w:rsidR="004078F6" w:rsidRPr="008D30E4">
        <w:rPr>
          <w:rFonts w:ascii="Verdana" w:eastAsia="Times New Roman" w:hAnsi="Verdana" w:cs="Times New Roman"/>
          <w:color w:val="000000"/>
          <w:lang w:eastAsia="nl-NL"/>
        </w:rPr>
        <w:t xml:space="preserve">. De hellingbaan is te stijl en heeft geen leuning. Bovendien is het hoogte verschil van de ‘treden’ </w:t>
      </w:r>
      <w:r w:rsidR="006355D4">
        <w:rPr>
          <w:rFonts w:ascii="Verdana" w:eastAsia="Times New Roman" w:hAnsi="Verdana" w:cs="Times New Roman"/>
          <w:color w:val="000000"/>
          <w:lang w:eastAsia="nl-NL"/>
        </w:rPr>
        <w:t xml:space="preserve">naast de helling </w:t>
      </w:r>
      <w:r w:rsidR="004078F6" w:rsidRPr="008D30E4">
        <w:rPr>
          <w:rFonts w:ascii="Verdana" w:eastAsia="Times New Roman" w:hAnsi="Verdana" w:cs="Times New Roman"/>
          <w:color w:val="000000"/>
          <w:lang w:eastAsia="nl-NL"/>
        </w:rPr>
        <w:t xml:space="preserve">zo hoog, dat mensen met een bewegingsbeperking deze treden niet kunnen nemen. </w:t>
      </w:r>
      <w:r w:rsidR="008D30E4" w:rsidRPr="008D30E4">
        <w:rPr>
          <w:rFonts w:ascii="Verdana" w:eastAsia="Times New Roman" w:hAnsi="Verdana" w:cs="Times New Roman"/>
          <w:color w:val="000000"/>
          <w:lang w:eastAsia="nl-NL"/>
        </w:rPr>
        <w:t>Ook i</w:t>
      </w:r>
      <w:r w:rsidR="004078F6" w:rsidRPr="008D30E4">
        <w:rPr>
          <w:rFonts w:ascii="Verdana" w:eastAsia="Times New Roman" w:hAnsi="Verdana" w:cs="Times New Roman"/>
          <w:color w:val="000000"/>
          <w:lang w:eastAsia="nl-NL"/>
        </w:rPr>
        <w:t xml:space="preserve">s er bij de treden geen leuning waaraan mensen zich kunnen optrekken. </w:t>
      </w:r>
      <w:r w:rsidR="008D30E4">
        <w:rPr>
          <w:rFonts w:ascii="Verdana" w:eastAsia="Times New Roman" w:hAnsi="Verdana" w:cs="Times New Roman"/>
          <w:color w:val="000000"/>
          <w:lang w:eastAsia="nl-NL"/>
        </w:rPr>
        <w:t xml:space="preserve">De treden zijn op deze school ook niet bedoeld als trap, maar als zitgelegenheid voor de leerlingen. </w:t>
      </w:r>
    </w:p>
    <w:p w14:paraId="225B3511" w14:textId="10A4575D" w:rsidR="005C7E60" w:rsidRDefault="005C7E60" w:rsidP="005C7E60">
      <w:pPr>
        <w:jc w:val="center"/>
        <w:rPr>
          <w:rFonts w:ascii="Verdana" w:eastAsia="Times New Roman" w:hAnsi="Verdana" w:cs="Times New Roman"/>
          <w:color w:val="000000"/>
          <w:lang w:eastAsia="nl-NL"/>
        </w:rPr>
      </w:pPr>
      <w:r>
        <w:rPr>
          <w:rFonts w:ascii="Verdana" w:eastAsia="Times New Roman" w:hAnsi="Verdana" w:cs="Times New Roman"/>
          <w:noProof/>
          <w:color w:val="000000"/>
          <w:lang w:eastAsia="nl-NL"/>
        </w:rPr>
        <w:lastRenderedPageBreak/>
        <w:drawing>
          <wp:inline distT="0" distB="0" distL="0" distR="0" wp14:anchorId="0BB8551E" wp14:editId="34560F22">
            <wp:extent cx="2790825" cy="426720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8 Meester Schabergschool IdL (10).jpg"/>
                    <pic:cNvPicPr/>
                  </pic:nvPicPr>
                  <pic:blipFill>
                    <a:blip r:embed="rId36">
                      <a:extLst>
                        <a:ext uri="{28A0092B-C50C-407E-A947-70E740481C1C}">
                          <a14:useLocalDpi xmlns:a14="http://schemas.microsoft.com/office/drawing/2010/main" val="0"/>
                        </a:ext>
                      </a:extLst>
                    </a:blip>
                    <a:stretch>
                      <a:fillRect/>
                    </a:stretch>
                  </pic:blipFill>
                  <pic:spPr>
                    <a:xfrm>
                      <a:off x="0" y="0"/>
                      <a:ext cx="2790825" cy="4267200"/>
                    </a:xfrm>
                    <a:prstGeom prst="rect">
                      <a:avLst/>
                    </a:prstGeom>
                  </pic:spPr>
                </pic:pic>
              </a:graphicData>
            </a:graphic>
          </wp:inline>
        </w:drawing>
      </w:r>
    </w:p>
    <w:p w14:paraId="2D9C3446" w14:textId="537F54C7" w:rsidR="007A3862" w:rsidRPr="007A3862" w:rsidRDefault="007A3862" w:rsidP="005C7E60">
      <w:pPr>
        <w:jc w:val="center"/>
        <w:rPr>
          <w:rFonts w:ascii="Verdana" w:eastAsia="Times New Roman" w:hAnsi="Verdana" w:cs="Times New Roman"/>
          <w:i/>
          <w:color w:val="000000"/>
          <w:lang w:eastAsia="nl-NL"/>
        </w:rPr>
      </w:pPr>
      <w:r>
        <w:rPr>
          <w:rFonts w:ascii="Verdana" w:eastAsia="Times New Roman" w:hAnsi="Verdana" w:cs="Times New Roman"/>
          <w:i/>
          <w:color w:val="000000"/>
          <w:lang w:eastAsia="nl-NL"/>
        </w:rPr>
        <w:t>Leuning op helling en trap ontbreekt</w:t>
      </w:r>
    </w:p>
    <w:p w14:paraId="6D026E1F" w14:textId="0CDC376F" w:rsidR="004078F6" w:rsidRPr="008D30E4" w:rsidRDefault="008D30E4" w:rsidP="008C2F01">
      <w:pPr>
        <w:rPr>
          <w:rFonts w:ascii="Verdana" w:eastAsia="Times New Roman" w:hAnsi="Verdana" w:cs="Times New Roman"/>
          <w:color w:val="000000"/>
          <w:u w:val="single"/>
          <w:lang w:eastAsia="nl-NL"/>
        </w:rPr>
      </w:pPr>
      <w:r w:rsidRPr="008D30E4">
        <w:rPr>
          <w:rFonts w:ascii="Verdana" w:eastAsia="Times New Roman" w:hAnsi="Verdana" w:cs="Times New Roman"/>
          <w:color w:val="000000"/>
          <w:u w:val="single"/>
          <w:lang w:eastAsia="nl-NL"/>
        </w:rPr>
        <w:t>Advies</w:t>
      </w:r>
      <w:r w:rsidR="00BC5234">
        <w:rPr>
          <w:rFonts w:ascii="Verdana" w:eastAsia="Times New Roman" w:hAnsi="Verdana" w:cs="Times New Roman"/>
          <w:color w:val="000000"/>
          <w:u w:val="single"/>
          <w:lang w:eastAsia="nl-NL"/>
        </w:rPr>
        <w:t xml:space="preserve"> 16</w:t>
      </w:r>
      <w:r w:rsidR="004078F6" w:rsidRPr="008D30E4">
        <w:rPr>
          <w:rFonts w:ascii="Verdana" w:eastAsia="Times New Roman" w:hAnsi="Verdana" w:cs="Times New Roman"/>
          <w:color w:val="000000"/>
          <w:u w:val="single"/>
          <w:lang w:eastAsia="nl-NL"/>
        </w:rPr>
        <w:br/>
      </w:r>
      <w:r>
        <w:rPr>
          <w:rFonts w:ascii="Verdana" w:eastAsia="Times New Roman" w:hAnsi="Verdana" w:cs="Times New Roman"/>
          <w:color w:val="000000"/>
          <w:lang w:eastAsia="nl-NL"/>
        </w:rPr>
        <w:t>Wanneer een trap nodig is om een hoogteverschil te overbruggen, dan die</w:t>
      </w:r>
      <w:r w:rsidR="006355D4">
        <w:rPr>
          <w:rFonts w:ascii="Verdana" w:eastAsia="Times New Roman" w:hAnsi="Verdana" w:cs="Times New Roman"/>
          <w:color w:val="000000"/>
          <w:lang w:eastAsia="nl-NL"/>
        </w:rPr>
        <w:t xml:space="preserve">nt deze trap aan ten minste </w:t>
      </w:r>
      <w:r>
        <w:rPr>
          <w:rFonts w:ascii="Verdana" w:eastAsia="Times New Roman" w:hAnsi="Verdana" w:cs="Times New Roman"/>
          <w:color w:val="000000"/>
          <w:lang w:eastAsia="nl-NL"/>
        </w:rPr>
        <w:t xml:space="preserve">een zijde een leuning te hebben, om onderdeel te kunnen zijn van de toegankelijke route naar het stemlokaal. </w:t>
      </w:r>
    </w:p>
    <w:p w14:paraId="543F84BF" w14:textId="77777777" w:rsidR="00CC34F2" w:rsidRDefault="00CC34F2" w:rsidP="008C2F01">
      <w:pPr>
        <w:rPr>
          <w:rFonts w:ascii="Verdana" w:eastAsia="Times New Roman" w:hAnsi="Verdana" w:cs="Times New Roman"/>
          <w:color w:val="000000"/>
          <w:lang w:eastAsia="nl-NL"/>
        </w:rPr>
      </w:pPr>
    </w:p>
    <w:p w14:paraId="3BDD0B49" w14:textId="568784AD" w:rsidR="008C2F01" w:rsidRDefault="008C2F01" w:rsidP="008C2F01">
      <w:pPr>
        <w:rPr>
          <w:rFonts w:ascii="Verdana" w:eastAsia="Times New Roman" w:hAnsi="Verdana" w:cs="Times New Roman"/>
          <w:color w:val="000000"/>
          <w:lang w:eastAsia="nl-NL"/>
        </w:rPr>
      </w:pPr>
      <w:r w:rsidRPr="008D30E4">
        <w:rPr>
          <w:rFonts w:ascii="Verdana" w:eastAsia="Times New Roman" w:hAnsi="Verdana" w:cs="Times New Roman"/>
          <w:color w:val="000000"/>
          <w:lang w:eastAsia="nl-NL"/>
        </w:rPr>
        <w:t>746 Bernardusschool</w:t>
      </w:r>
      <w:r w:rsidR="00CC34F2">
        <w:rPr>
          <w:rFonts w:ascii="Verdana" w:eastAsia="Times New Roman" w:hAnsi="Verdana" w:cs="Times New Roman"/>
          <w:color w:val="000000"/>
          <w:lang w:eastAsia="nl-NL"/>
        </w:rPr>
        <w:t>:</w:t>
      </w:r>
      <w:r w:rsidRPr="008D30E4">
        <w:rPr>
          <w:rFonts w:ascii="Verdana" w:eastAsia="Times New Roman" w:hAnsi="Verdana" w:cs="Times New Roman"/>
          <w:color w:val="000000"/>
          <w:lang w:eastAsia="nl-NL"/>
        </w:rPr>
        <w:t xml:space="preserve"> </w:t>
      </w:r>
      <w:r w:rsidR="008D30E4">
        <w:rPr>
          <w:rFonts w:ascii="Verdana" w:eastAsia="Times New Roman" w:hAnsi="Verdana" w:cs="Times New Roman"/>
          <w:color w:val="000000"/>
          <w:lang w:eastAsia="nl-NL"/>
        </w:rPr>
        <w:br/>
      </w:r>
      <w:r w:rsidR="00337A34">
        <w:rPr>
          <w:rFonts w:ascii="Verdana" w:eastAsia="Times New Roman" w:hAnsi="Verdana" w:cs="Times New Roman"/>
          <w:color w:val="000000"/>
          <w:lang w:eastAsia="nl-NL"/>
        </w:rPr>
        <w:t>Op de Bernardusschool liep</w:t>
      </w:r>
      <w:r w:rsidR="008D30E4">
        <w:rPr>
          <w:rFonts w:ascii="Verdana" w:eastAsia="Times New Roman" w:hAnsi="Verdana" w:cs="Times New Roman"/>
          <w:color w:val="000000"/>
          <w:lang w:eastAsia="nl-NL"/>
        </w:rPr>
        <w:t xml:space="preserve"> de route van de buitendeur naar het stemlokaal via enkel</w:t>
      </w:r>
      <w:r w:rsidR="00CC34F2">
        <w:rPr>
          <w:rFonts w:ascii="Verdana" w:eastAsia="Times New Roman" w:hAnsi="Verdana" w:cs="Times New Roman"/>
          <w:color w:val="000000"/>
          <w:lang w:eastAsia="nl-NL"/>
        </w:rPr>
        <w:t>e gangen met een haakse bocht. De gang</w:t>
      </w:r>
      <w:r w:rsidR="008D30E4">
        <w:rPr>
          <w:rFonts w:ascii="Verdana" w:eastAsia="Times New Roman" w:hAnsi="Verdana" w:cs="Times New Roman"/>
          <w:color w:val="000000"/>
          <w:lang w:eastAsia="nl-NL"/>
        </w:rPr>
        <w:t xml:space="preserve"> </w:t>
      </w:r>
      <w:r w:rsidR="00337A34">
        <w:rPr>
          <w:rFonts w:ascii="Verdana" w:eastAsia="Times New Roman" w:hAnsi="Verdana" w:cs="Times New Roman"/>
          <w:color w:val="000000"/>
          <w:lang w:eastAsia="nl-NL"/>
        </w:rPr>
        <w:t>wa</w:t>
      </w:r>
      <w:r w:rsidR="00CC34F2">
        <w:rPr>
          <w:rFonts w:ascii="Verdana" w:eastAsia="Times New Roman" w:hAnsi="Verdana" w:cs="Times New Roman"/>
          <w:color w:val="000000"/>
          <w:lang w:eastAsia="nl-NL"/>
        </w:rPr>
        <w:t>s</w:t>
      </w:r>
      <w:r w:rsidR="00337A34">
        <w:rPr>
          <w:rFonts w:ascii="Verdana" w:eastAsia="Times New Roman" w:hAnsi="Verdana" w:cs="Times New Roman"/>
          <w:color w:val="000000"/>
          <w:lang w:eastAsia="nl-NL"/>
        </w:rPr>
        <w:t xml:space="preserve"> bij de haakse bocht </w:t>
      </w:r>
      <w:r w:rsidR="00CC34F2">
        <w:rPr>
          <w:rFonts w:ascii="Verdana" w:eastAsia="Times New Roman" w:hAnsi="Verdana" w:cs="Times New Roman"/>
          <w:color w:val="000000"/>
          <w:lang w:eastAsia="nl-NL"/>
        </w:rPr>
        <w:t>99</w:t>
      </w:r>
      <w:r w:rsidR="00961A87">
        <w:rPr>
          <w:rFonts w:ascii="Verdana" w:eastAsia="Times New Roman" w:hAnsi="Verdana" w:cs="Times New Roman"/>
          <w:color w:val="000000"/>
          <w:lang w:eastAsia="nl-NL"/>
        </w:rPr>
        <w:t>cm</w:t>
      </w:r>
      <w:r w:rsidR="00CC34F2">
        <w:rPr>
          <w:rFonts w:ascii="Verdana" w:eastAsia="Times New Roman" w:hAnsi="Verdana" w:cs="Times New Roman"/>
          <w:color w:val="000000"/>
          <w:lang w:eastAsia="nl-NL"/>
        </w:rPr>
        <w:t xml:space="preserve"> in plaats van de benodigde 120cm. </w:t>
      </w:r>
    </w:p>
    <w:p w14:paraId="223E89F7" w14:textId="05DBC474" w:rsidR="00CC34F2" w:rsidRDefault="00CC34F2" w:rsidP="00CC34F2">
      <w:pPr>
        <w:rPr>
          <w:rFonts w:ascii="Verdana" w:hAnsi="Verdana"/>
        </w:rPr>
      </w:pPr>
      <w:r w:rsidRPr="008D30E4">
        <w:rPr>
          <w:rFonts w:ascii="Verdana" w:hAnsi="Verdana"/>
          <w:u w:val="single"/>
        </w:rPr>
        <w:t>Advies</w:t>
      </w:r>
      <w:r w:rsidR="00BC5234">
        <w:rPr>
          <w:rFonts w:ascii="Verdana" w:hAnsi="Verdana"/>
          <w:u w:val="single"/>
        </w:rPr>
        <w:t xml:space="preserve"> 17</w:t>
      </w:r>
      <w:r w:rsidRPr="008D30E4">
        <w:rPr>
          <w:rFonts w:ascii="Verdana" w:hAnsi="Verdana"/>
          <w:u w:val="single"/>
        </w:rPr>
        <w:br/>
      </w:r>
      <w:r>
        <w:rPr>
          <w:rFonts w:ascii="Verdana" w:hAnsi="Verdana"/>
        </w:rPr>
        <w:t xml:space="preserve">Gebruik een andere ingang van het gebouw of beschouw deze locatie als ontoegankelijk. </w:t>
      </w:r>
    </w:p>
    <w:p w14:paraId="39E946BA" w14:textId="17C87AED" w:rsidR="006E4C92" w:rsidRDefault="006E4C92" w:rsidP="00CC34F2">
      <w:pPr>
        <w:rPr>
          <w:rFonts w:ascii="Verdana" w:hAnsi="Verdana"/>
        </w:rPr>
      </w:pPr>
    </w:p>
    <w:p w14:paraId="0120A5C0" w14:textId="2B35C82A" w:rsidR="005271EF" w:rsidRDefault="005271EF" w:rsidP="00CC34F2">
      <w:pPr>
        <w:rPr>
          <w:rFonts w:ascii="Verdana" w:hAnsi="Verdana"/>
        </w:rPr>
      </w:pPr>
    </w:p>
    <w:p w14:paraId="494CBF03" w14:textId="217AF202" w:rsidR="005271EF" w:rsidRDefault="005271EF" w:rsidP="00CC34F2">
      <w:pPr>
        <w:rPr>
          <w:rFonts w:ascii="Verdana" w:hAnsi="Verdana"/>
        </w:rPr>
      </w:pPr>
    </w:p>
    <w:p w14:paraId="04A30C73" w14:textId="6F8333D3" w:rsidR="005271EF" w:rsidRDefault="005271EF" w:rsidP="00CC34F2">
      <w:pPr>
        <w:rPr>
          <w:rFonts w:ascii="Verdana" w:hAnsi="Verdana"/>
        </w:rPr>
      </w:pPr>
    </w:p>
    <w:p w14:paraId="176825EF" w14:textId="77777777" w:rsidR="005271EF" w:rsidRDefault="005271EF" w:rsidP="00CC34F2">
      <w:pPr>
        <w:rPr>
          <w:rFonts w:ascii="Verdana" w:hAnsi="Verdana"/>
        </w:rPr>
      </w:pPr>
    </w:p>
    <w:p w14:paraId="78C38EDA" w14:textId="1F4773C9" w:rsidR="002B7160" w:rsidRPr="008B2998" w:rsidRDefault="003E2CA5" w:rsidP="002B7160">
      <w:pPr>
        <w:rPr>
          <w:rFonts w:ascii="Verdana" w:hAnsi="Verdana"/>
        </w:rPr>
      </w:pPr>
      <w:r>
        <w:rPr>
          <w:rFonts w:ascii="Verdana" w:hAnsi="Verdana"/>
          <w:b/>
        </w:rPr>
        <w:lastRenderedPageBreak/>
        <w:t>5</w:t>
      </w:r>
      <w:r>
        <w:rPr>
          <w:rFonts w:ascii="Verdana" w:hAnsi="Verdana"/>
          <w:b/>
        </w:rPr>
        <w:tab/>
      </w:r>
      <w:r w:rsidR="007918D5" w:rsidRPr="007918D5">
        <w:rPr>
          <w:rFonts w:ascii="Verdana" w:hAnsi="Verdana"/>
          <w:b/>
        </w:rPr>
        <w:t>C</w:t>
      </w:r>
      <w:r w:rsidR="007918D5">
        <w:rPr>
          <w:rFonts w:ascii="Verdana" w:hAnsi="Verdana"/>
          <w:b/>
        </w:rPr>
        <w:t>onclusie</w:t>
      </w:r>
      <w:r w:rsidR="007918D5">
        <w:rPr>
          <w:rFonts w:ascii="Verdana" w:hAnsi="Verdana"/>
          <w:b/>
        </w:rPr>
        <w:br/>
      </w:r>
      <w:r w:rsidR="005271EF">
        <w:rPr>
          <w:rFonts w:ascii="Verdana" w:hAnsi="Verdana"/>
        </w:rPr>
        <w:br/>
      </w:r>
      <w:r w:rsidR="002B7160">
        <w:rPr>
          <w:rFonts w:ascii="Verdana" w:hAnsi="Verdana"/>
        </w:rPr>
        <w:t xml:space="preserve">Met dit advies over de toegankelijkheid van de stembureaus hoopt Voorall een bijdrage te leveren aan het nog verder verbeteren van de toegankelijkheid van alle Haagse stembureaus in de toekomst, zodat kiezers op zelfstandige wijze hun stem kunnen uitbrengen. </w:t>
      </w:r>
    </w:p>
    <w:p w14:paraId="6E09DBCE" w14:textId="7423EFE6" w:rsidR="007918D5" w:rsidRDefault="002B7160" w:rsidP="002B7160">
      <w:pPr>
        <w:rPr>
          <w:rFonts w:ascii="Verdana" w:hAnsi="Verdana"/>
        </w:rPr>
      </w:pPr>
      <w:r>
        <w:rPr>
          <w:rFonts w:ascii="Verdana" w:hAnsi="Verdana"/>
        </w:rPr>
        <w:t xml:space="preserve">Het </w:t>
      </w:r>
      <w:r w:rsidR="00961A87">
        <w:rPr>
          <w:rFonts w:ascii="Verdana" w:hAnsi="Verdana"/>
        </w:rPr>
        <w:t>TestTeam</w:t>
      </w:r>
      <w:r>
        <w:rPr>
          <w:rFonts w:ascii="Verdana" w:hAnsi="Verdana"/>
        </w:rPr>
        <w:t xml:space="preserve"> van Voorall constateerde tijdens deze steekproef mogelijkheden tot verbetering zowel </w:t>
      </w:r>
      <w:r w:rsidR="007918D5">
        <w:rPr>
          <w:rFonts w:ascii="Verdana" w:hAnsi="Verdana"/>
        </w:rPr>
        <w:t xml:space="preserve">op het gebied van de ‘onroerende zaken’, dat wil zeggen de zaken </w:t>
      </w:r>
      <w:r w:rsidR="006355D4">
        <w:rPr>
          <w:rFonts w:ascii="Verdana" w:hAnsi="Verdana"/>
        </w:rPr>
        <w:t>waarbij een bouwkundige verandering nodig is</w:t>
      </w:r>
      <w:r w:rsidR="007918D5">
        <w:rPr>
          <w:rFonts w:ascii="Verdana" w:hAnsi="Verdana"/>
        </w:rPr>
        <w:t xml:space="preserve">, als op het gebied van de ‘roerende zaken’, de aandachtspunten die met een kleine </w:t>
      </w:r>
      <w:r w:rsidR="006355D4">
        <w:rPr>
          <w:rFonts w:ascii="Verdana" w:hAnsi="Verdana"/>
        </w:rPr>
        <w:t>aanpassing</w:t>
      </w:r>
      <w:r>
        <w:rPr>
          <w:rFonts w:ascii="Verdana" w:hAnsi="Verdana"/>
        </w:rPr>
        <w:t xml:space="preserve"> ter plekke zijn op te lossen. </w:t>
      </w:r>
    </w:p>
    <w:p w14:paraId="2CD5192B" w14:textId="77777777" w:rsidR="002B7160" w:rsidRDefault="007918D5" w:rsidP="00CC34F2">
      <w:pPr>
        <w:rPr>
          <w:rFonts w:ascii="Verdana" w:hAnsi="Verdana"/>
        </w:rPr>
      </w:pPr>
      <w:r>
        <w:rPr>
          <w:rFonts w:ascii="Verdana" w:hAnsi="Verdana"/>
        </w:rPr>
        <w:t xml:space="preserve">Bij de volgende stembureaus zijn maatregelen noodzakelijk om </w:t>
      </w:r>
      <w:r w:rsidR="002B7160">
        <w:rPr>
          <w:rFonts w:ascii="Verdana" w:hAnsi="Verdana"/>
        </w:rPr>
        <w:t>deze locaties als toegankelijk te kunnen beschouwen:</w:t>
      </w:r>
    </w:p>
    <w:p w14:paraId="719CCDD6" w14:textId="430E47AC" w:rsidR="006E4C92" w:rsidRDefault="002B7160" w:rsidP="00CC34F2">
      <w:pPr>
        <w:rPr>
          <w:rFonts w:ascii="Verdana" w:hAnsi="Verdana"/>
        </w:rPr>
      </w:pPr>
      <w:r>
        <w:rPr>
          <w:rFonts w:ascii="Verdana" w:hAnsi="Verdana"/>
        </w:rPr>
        <w:t>132 De Bokkefort</w:t>
      </w:r>
      <w:r>
        <w:rPr>
          <w:rFonts w:ascii="Verdana" w:hAnsi="Verdana"/>
        </w:rPr>
        <w:br/>
        <w:t>135 CBS De Eshof</w:t>
      </w:r>
      <w:r>
        <w:rPr>
          <w:rFonts w:ascii="Verdana" w:hAnsi="Verdana"/>
        </w:rPr>
        <w:br/>
        <w:t>578 Meester Schabergschool</w:t>
      </w:r>
      <w:r>
        <w:rPr>
          <w:rFonts w:ascii="Verdana" w:hAnsi="Verdana"/>
        </w:rPr>
        <w:br/>
        <w:t>746 Bernardusschool</w:t>
      </w:r>
      <w:r>
        <w:rPr>
          <w:rFonts w:ascii="Verdana" w:hAnsi="Verdana"/>
        </w:rPr>
        <w:br/>
      </w:r>
      <w:r>
        <w:rPr>
          <w:rFonts w:ascii="Verdana" w:hAnsi="Verdana"/>
        </w:rPr>
        <w:br/>
      </w:r>
      <w:r w:rsidR="006E4C92">
        <w:rPr>
          <w:rFonts w:ascii="Verdana" w:hAnsi="Verdana"/>
        </w:rPr>
        <w:t>Een a</w:t>
      </w:r>
      <w:r>
        <w:rPr>
          <w:rFonts w:ascii="Verdana" w:hAnsi="Verdana"/>
        </w:rPr>
        <w:t xml:space="preserve">antal stembureaus sprong er </w:t>
      </w:r>
      <w:r w:rsidR="006E4C92">
        <w:rPr>
          <w:rFonts w:ascii="Verdana" w:hAnsi="Verdana"/>
        </w:rPr>
        <w:t>uit in positieve zin:</w:t>
      </w:r>
    </w:p>
    <w:p w14:paraId="323DA49F" w14:textId="6B21B96F" w:rsidR="006E4C92" w:rsidRDefault="006E4C92" w:rsidP="00CC34F2">
      <w:pPr>
        <w:rPr>
          <w:rFonts w:ascii="Verdana" w:hAnsi="Verdana"/>
        </w:rPr>
      </w:pPr>
      <w:r>
        <w:rPr>
          <w:rFonts w:ascii="Verdana" w:hAnsi="Verdana"/>
        </w:rPr>
        <w:t>114 WZH Nieuw Berkendael</w:t>
      </w:r>
      <w:r>
        <w:rPr>
          <w:rFonts w:ascii="Verdana" w:hAnsi="Verdana"/>
        </w:rPr>
        <w:br/>
        <w:t>117 Florence Woonzorgcentrum Houthaghe</w:t>
      </w:r>
      <w:r>
        <w:rPr>
          <w:rFonts w:ascii="Verdana" w:hAnsi="Verdana"/>
        </w:rPr>
        <w:br/>
        <w:t>560 Woonzorgcentrum De Croissant</w:t>
      </w:r>
      <w:r w:rsidR="00C80C12">
        <w:rPr>
          <w:rFonts w:ascii="Verdana" w:hAnsi="Verdana"/>
        </w:rPr>
        <w:br/>
        <w:t>701 Gaspard De Coligny</w:t>
      </w:r>
      <w:r>
        <w:rPr>
          <w:rFonts w:ascii="Verdana" w:hAnsi="Verdana"/>
        </w:rPr>
        <w:br/>
        <w:t>765 Bibliotheek Haagse Hout</w:t>
      </w:r>
    </w:p>
    <w:p w14:paraId="56E42A83" w14:textId="3D208D73" w:rsidR="007A3862" w:rsidRDefault="007A3862" w:rsidP="00CC34F2">
      <w:pPr>
        <w:rPr>
          <w:rFonts w:ascii="Verdana" w:hAnsi="Verdana"/>
        </w:rPr>
      </w:pPr>
    </w:p>
    <w:p w14:paraId="0A3FC3BA" w14:textId="1AE73D0F" w:rsidR="007A3862" w:rsidRDefault="007A3862" w:rsidP="007A3862">
      <w:pPr>
        <w:jc w:val="center"/>
        <w:rPr>
          <w:rFonts w:ascii="Verdana" w:hAnsi="Verdana"/>
        </w:rPr>
      </w:pPr>
      <w:r>
        <w:rPr>
          <w:rFonts w:ascii="Verdana" w:hAnsi="Verdana"/>
          <w:noProof/>
          <w:lang w:eastAsia="nl-NL"/>
        </w:rPr>
        <w:drawing>
          <wp:inline distT="0" distB="0" distL="0" distR="0" wp14:anchorId="341E2FC8" wp14:editId="53AF1D9F">
            <wp:extent cx="5036820" cy="2833211"/>
            <wp:effectExtent l="0" t="0" r="0" b="571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1 Gaspard De Coligny MR 1.JPG"/>
                    <pic:cNvPicPr/>
                  </pic:nvPicPr>
                  <pic:blipFill>
                    <a:blip r:embed="rId37">
                      <a:extLst>
                        <a:ext uri="{28A0092B-C50C-407E-A947-70E740481C1C}">
                          <a14:useLocalDpi xmlns:a14="http://schemas.microsoft.com/office/drawing/2010/main" val="0"/>
                        </a:ext>
                      </a:extLst>
                    </a:blip>
                    <a:stretch>
                      <a:fillRect/>
                    </a:stretch>
                  </pic:blipFill>
                  <pic:spPr>
                    <a:xfrm>
                      <a:off x="0" y="0"/>
                      <a:ext cx="5036820" cy="2833211"/>
                    </a:xfrm>
                    <a:prstGeom prst="rect">
                      <a:avLst/>
                    </a:prstGeom>
                  </pic:spPr>
                </pic:pic>
              </a:graphicData>
            </a:graphic>
          </wp:inline>
        </w:drawing>
      </w:r>
    </w:p>
    <w:p w14:paraId="00103B53" w14:textId="5DEE3B49" w:rsidR="007A3862" w:rsidRPr="007A3862" w:rsidRDefault="007A3862" w:rsidP="007A3862">
      <w:pPr>
        <w:jc w:val="center"/>
        <w:rPr>
          <w:rFonts w:ascii="Verdana" w:hAnsi="Verdana"/>
          <w:i/>
        </w:rPr>
      </w:pPr>
      <w:r w:rsidRPr="007A3862">
        <w:rPr>
          <w:rFonts w:ascii="Verdana" w:hAnsi="Verdana"/>
          <w:i/>
        </w:rPr>
        <w:t>Uitstekend toegankelijk stembureau</w:t>
      </w:r>
    </w:p>
    <w:p w14:paraId="09C09B79" w14:textId="77777777" w:rsidR="007A3862" w:rsidRDefault="007A3862" w:rsidP="007A3862">
      <w:pPr>
        <w:jc w:val="center"/>
        <w:rPr>
          <w:rFonts w:ascii="Verdana" w:hAnsi="Verdana"/>
        </w:rPr>
      </w:pPr>
    </w:p>
    <w:p w14:paraId="22D8579A" w14:textId="77777777" w:rsidR="002B7160" w:rsidRDefault="002B7160" w:rsidP="002B7160">
      <w:pPr>
        <w:rPr>
          <w:rFonts w:ascii="Verdana" w:hAnsi="Verdana"/>
        </w:rPr>
      </w:pPr>
      <w:r>
        <w:rPr>
          <w:rFonts w:ascii="Verdana" w:hAnsi="Verdana"/>
        </w:rPr>
        <w:lastRenderedPageBreak/>
        <w:t xml:space="preserve">Hier waren de bereikbaarheid, toegankelijkheid, bruikbaarheid van de stembureaus en de bejegening van de stembureaumedewerkers allemaal dik in orde. </w:t>
      </w:r>
    </w:p>
    <w:p w14:paraId="60A57C1F" w14:textId="77777777" w:rsidR="002B7160" w:rsidRDefault="002B7160" w:rsidP="002B7160">
      <w:pPr>
        <w:rPr>
          <w:rFonts w:ascii="Verdana" w:hAnsi="Verdana"/>
        </w:rPr>
      </w:pPr>
      <w:r>
        <w:rPr>
          <w:rFonts w:ascii="Verdana" w:hAnsi="Verdana"/>
        </w:rPr>
        <w:t xml:space="preserve">Daarnaast wil Voorall onderstrepen dat het uitgangspunt bij toegankelijkheid gelijkwaardigheid moet zijn. Dat betekent dat voorzieningen zo zijn aangelegd dat het gebruik van de voorziening zonder het vragen van hulp mogelijk is. </w:t>
      </w:r>
    </w:p>
    <w:p w14:paraId="30A5BB69" w14:textId="77777777" w:rsidR="00214EE5" w:rsidRDefault="00214EE5" w:rsidP="00214EE5">
      <w:pPr>
        <w:spacing w:after="0" w:line="240" w:lineRule="auto"/>
        <w:rPr>
          <w:rFonts w:ascii="Verdana" w:eastAsia="Times New Roman" w:hAnsi="Verdana" w:cs="Times New Roman"/>
          <w:b/>
          <w:bCs/>
          <w:color w:val="000000"/>
        </w:rPr>
      </w:pPr>
    </w:p>
    <w:p w14:paraId="085B27B1" w14:textId="77777777" w:rsidR="00214EE5" w:rsidRDefault="00214EE5" w:rsidP="00214EE5">
      <w:pPr>
        <w:spacing w:after="0" w:line="240" w:lineRule="auto"/>
        <w:rPr>
          <w:rFonts w:ascii="Verdana" w:eastAsia="Times New Roman" w:hAnsi="Verdana" w:cs="Times New Roman"/>
          <w:color w:val="000000"/>
        </w:rPr>
      </w:pPr>
      <w:r>
        <w:rPr>
          <w:rFonts w:ascii="Verdana" w:eastAsia="Times New Roman" w:hAnsi="Verdana" w:cs="Times New Roman"/>
          <w:b/>
          <w:bCs/>
          <w:color w:val="000000"/>
        </w:rPr>
        <w:t>Over Voorall</w:t>
      </w:r>
    </w:p>
    <w:p w14:paraId="2C0E6514" w14:textId="77777777" w:rsidR="00214EE5" w:rsidRDefault="00214EE5" w:rsidP="00214EE5">
      <w:pPr>
        <w:spacing w:after="0" w:line="240" w:lineRule="atLeast"/>
        <w:rPr>
          <w:rFonts w:ascii="Verdana" w:eastAsia="Times New Roman" w:hAnsi="Verdana" w:cs="Times New Roman"/>
          <w:spacing w:val="-3"/>
        </w:rPr>
      </w:pPr>
      <w:r>
        <w:rPr>
          <w:rFonts w:ascii="Verdana" w:eastAsia="Times New Roman" w:hAnsi="Verdana" w:cs="Times New Roman"/>
          <w:i/>
          <w:iCs/>
        </w:rPr>
        <w:t>Voorall voor Hagenaars met een beperking</w:t>
      </w:r>
      <w:r>
        <w:rPr>
          <w:rFonts w:ascii="Verdana" w:eastAsia="Times New Roman" w:hAnsi="Verdana" w:cs="Times New Roman"/>
        </w:rPr>
        <w:br/>
        <w:t xml:space="preserve">Voorall werkt voor mensen in Den Haag met een lichamelijke, verstandelijke of zintuiglijke beperking en/of een chronische ziekte. Voorall is adviseur voor het gehandicaptenbeleid van de gemeente Den Haag en fungeert als spreekbuis voor de achterban. </w:t>
      </w:r>
    </w:p>
    <w:p w14:paraId="3D2C68FE" w14:textId="439D894D" w:rsidR="00360AF8" w:rsidRDefault="00214EE5" w:rsidP="00214EE5">
      <w:pPr>
        <w:spacing w:after="0" w:line="240" w:lineRule="auto"/>
        <w:rPr>
          <w:rFonts w:ascii="Verdana" w:eastAsia="Times New Roman" w:hAnsi="Verdana" w:cs="Times New Roman"/>
        </w:rPr>
      </w:pPr>
      <w:r>
        <w:rPr>
          <w:rFonts w:ascii="Verdana" w:eastAsia="Times New Roman" w:hAnsi="Verdana" w:cs="Times New Roman"/>
        </w:rPr>
        <w:t xml:space="preserve">Om de toegankelijkheid van Den Haag in beeld te brengen zet Voorall </w:t>
      </w:r>
      <w:r w:rsidR="00961A87">
        <w:rPr>
          <w:rFonts w:ascii="Verdana" w:eastAsia="Times New Roman" w:hAnsi="Verdana" w:cs="Times New Roman"/>
        </w:rPr>
        <w:t>TestTeam</w:t>
      </w:r>
      <w:r>
        <w:rPr>
          <w:rFonts w:ascii="Verdana" w:eastAsia="Times New Roman" w:hAnsi="Verdana" w:cs="Times New Roman"/>
        </w:rPr>
        <w:t xml:space="preserve">s in. Problemen met de toegankelijkheid worden door Voorall aangekaart bij de verantwoordelijke instanties en meegenomen in de adviezen die Voorall uitbrengt over toegankelijkheid. </w:t>
      </w:r>
    </w:p>
    <w:p w14:paraId="3F4882F3" w14:textId="3EF5B0E2" w:rsidR="00214EE5" w:rsidRPr="005B3529" w:rsidRDefault="00360AF8" w:rsidP="00360AF8">
      <w:pPr>
        <w:rPr>
          <w:rFonts w:ascii="Verdana" w:eastAsia="Times New Roman" w:hAnsi="Verdana" w:cs="Times New Roman"/>
        </w:rPr>
      </w:pPr>
      <w:r>
        <w:rPr>
          <w:rFonts w:ascii="Verdana" w:eastAsia="Times New Roman" w:hAnsi="Verdana" w:cs="Times New Roman"/>
        </w:rPr>
        <w:t>Z</w:t>
      </w:r>
      <w:r w:rsidR="00214EE5">
        <w:rPr>
          <w:rFonts w:ascii="Verdana" w:eastAsia="Times New Roman" w:hAnsi="Verdana" w:cs="Times New Roman"/>
        </w:rPr>
        <w:t>ie voor m</w:t>
      </w:r>
      <w:r w:rsidR="00214EE5">
        <w:rPr>
          <w:rFonts w:ascii="Verdana" w:eastAsia="Times New Roman" w:hAnsi="Verdana" w:cs="Times New Roman"/>
          <w:spacing w:val="-3"/>
        </w:rPr>
        <w:t>eer informatie</w:t>
      </w:r>
      <w:r w:rsidR="00214EE5">
        <w:rPr>
          <w:rFonts w:ascii="Verdana" w:eastAsia="Times New Roman" w:hAnsi="Verdana" w:cs="Times New Roman"/>
          <w:i/>
          <w:spacing w:val="-3"/>
        </w:rPr>
        <w:t xml:space="preserve">: </w:t>
      </w:r>
      <w:hyperlink r:id="rId38" w:history="1">
        <w:r w:rsidR="00214EE5" w:rsidRPr="005B3529">
          <w:rPr>
            <w:rStyle w:val="Hyperlink"/>
            <w:rFonts w:ascii="Verdana" w:eastAsia="Times New Roman" w:hAnsi="Verdana" w:cs="Times New Roman"/>
            <w:color w:val="auto"/>
            <w:spacing w:val="-3"/>
            <w:u w:val="none"/>
          </w:rPr>
          <w:t>www.voorall.nl</w:t>
        </w:r>
      </w:hyperlink>
    </w:p>
    <w:p w14:paraId="6376B7CB" w14:textId="77777777" w:rsidR="00214EE5" w:rsidRDefault="00214EE5" w:rsidP="00214EE5">
      <w:pPr>
        <w:spacing w:after="0" w:line="240" w:lineRule="auto"/>
        <w:rPr>
          <w:rFonts w:ascii="Verdana" w:eastAsia="Times New Roman" w:hAnsi="Verdana" w:cs="Times New Roman"/>
          <w:b/>
        </w:rPr>
      </w:pPr>
    </w:p>
    <w:p w14:paraId="5BC78AB2" w14:textId="77777777" w:rsidR="00214EE5" w:rsidRDefault="00214EE5" w:rsidP="00214EE5">
      <w:pPr>
        <w:spacing w:after="0" w:line="240" w:lineRule="auto"/>
        <w:rPr>
          <w:rFonts w:ascii="Verdana" w:eastAsia="Times New Roman" w:hAnsi="Verdana" w:cs="Times New Roman"/>
          <w:b/>
        </w:rPr>
      </w:pPr>
      <w:r>
        <w:rPr>
          <w:rFonts w:ascii="Verdana" w:eastAsia="Times New Roman" w:hAnsi="Verdana" w:cs="Times New Roman"/>
          <w:b/>
        </w:rPr>
        <w:t>Vragen?</w:t>
      </w:r>
    </w:p>
    <w:p w14:paraId="1120C8F4" w14:textId="4594CBA0" w:rsidR="00214EE5" w:rsidRDefault="00214EE5" w:rsidP="00214EE5">
      <w:pPr>
        <w:spacing w:after="0" w:line="240" w:lineRule="auto"/>
        <w:rPr>
          <w:rFonts w:ascii="Verdana" w:eastAsia="Times New Roman" w:hAnsi="Verdana" w:cs="Times New Roman"/>
        </w:rPr>
      </w:pPr>
      <w:r>
        <w:rPr>
          <w:rFonts w:ascii="Verdana" w:eastAsia="Times New Roman" w:hAnsi="Verdana" w:cs="Times New Roman"/>
        </w:rPr>
        <w:t xml:space="preserve">Voor eventuele vragen kunt u contact opnemen met Margreet Roemeling, </w:t>
      </w:r>
    </w:p>
    <w:p w14:paraId="31C9E201" w14:textId="43F2151D" w:rsidR="00214EE5" w:rsidRDefault="00214EE5" w:rsidP="00214EE5">
      <w:pPr>
        <w:spacing w:after="0" w:line="240" w:lineRule="auto"/>
        <w:rPr>
          <w:rFonts w:ascii="Verdana" w:eastAsia="Times New Roman" w:hAnsi="Verdana" w:cs="Times New Roman"/>
        </w:rPr>
      </w:pPr>
      <w:r>
        <w:rPr>
          <w:rFonts w:ascii="Verdana" w:eastAsia="Times New Roman" w:hAnsi="Verdana" w:cs="Times New Roman"/>
        </w:rPr>
        <w:t>Projectcoördinator Voorall.</w:t>
      </w:r>
      <w:r w:rsidR="00D72B09">
        <w:rPr>
          <w:rFonts w:ascii="Verdana" w:eastAsia="Times New Roman" w:hAnsi="Verdana" w:cs="Times New Roman"/>
        </w:rPr>
        <w:t xml:space="preserve"> Email: </w:t>
      </w:r>
      <w:hyperlink r:id="rId39" w:history="1">
        <w:r w:rsidR="00D72B09" w:rsidRPr="00ED4D53">
          <w:rPr>
            <w:rStyle w:val="Hyperlink"/>
            <w:rFonts w:ascii="Verdana" w:eastAsia="Times New Roman" w:hAnsi="Verdana" w:cs="Times New Roman"/>
          </w:rPr>
          <w:t>margreetroemeling@voorall.nl</w:t>
        </w:r>
      </w:hyperlink>
      <w:r w:rsidR="00D72B09">
        <w:rPr>
          <w:rFonts w:ascii="Verdana" w:eastAsia="Times New Roman" w:hAnsi="Verdana" w:cs="Times New Roman"/>
        </w:rPr>
        <w:t xml:space="preserve"> of via </w:t>
      </w:r>
      <w:r w:rsidR="00D72B09">
        <w:rPr>
          <w:rFonts w:ascii="Verdana" w:eastAsia="Times New Roman" w:hAnsi="Verdana" w:cs="Times New Roman"/>
        </w:rPr>
        <w:br/>
        <w:t>070 – 365 52 88.</w:t>
      </w:r>
      <w:r>
        <w:rPr>
          <w:rFonts w:ascii="Verdana" w:eastAsia="Times New Roman" w:hAnsi="Verdana" w:cs="Times New Roman"/>
        </w:rPr>
        <w:br/>
      </w:r>
    </w:p>
    <w:p w14:paraId="038724B2" w14:textId="77777777" w:rsidR="00295F7A" w:rsidRDefault="00295F7A">
      <w:pPr>
        <w:rPr>
          <w:rFonts w:ascii="Verdana" w:hAnsi="Verdana"/>
          <w:b/>
        </w:rPr>
      </w:pPr>
      <w:r>
        <w:rPr>
          <w:rFonts w:ascii="Verdana" w:hAnsi="Verdana"/>
          <w:b/>
        </w:rPr>
        <w:br w:type="page"/>
      </w:r>
    </w:p>
    <w:p w14:paraId="267CB430" w14:textId="6B50ED91" w:rsidR="00EE0474" w:rsidRDefault="00EE0474" w:rsidP="004A40EB">
      <w:pPr>
        <w:rPr>
          <w:rFonts w:ascii="Verdana" w:hAnsi="Verdana"/>
          <w:b/>
        </w:rPr>
      </w:pPr>
      <w:r w:rsidRPr="00EE0474">
        <w:rPr>
          <w:rFonts w:ascii="Verdana" w:hAnsi="Verdana"/>
          <w:b/>
        </w:rPr>
        <w:lastRenderedPageBreak/>
        <w:t>Bijlage</w:t>
      </w:r>
      <w:r w:rsidR="00295F7A">
        <w:rPr>
          <w:rFonts w:ascii="Verdana" w:hAnsi="Verdana"/>
          <w:b/>
        </w:rPr>
        <w:t xml:space="preserve"> 1 </w:t>
      </w:r>
      <w:r>
        <w:rPr>
          <w:rFonts w:ascii="Verdana" w:hAnsi="Verdana"/>
          <w:b/>
        </w:rPr>
        <w:t>Richtlijnen hellingbanen</w:t>
      </w:r>
    </w:p>
    <w:p w14:paraId="4B49DA85" w14:textId="77777777" w:rsidR="00295F7A" w:rsidRDefault="00295F7A" w:rsidP="004A40EB">
      <w:pPr>
        <w:rPr>
          <w:rFonts w:ascii="Verdana" w:hAnsi="Verdana"/>
          <w:b/>
        </w:rPr>
      </w:pPr>
    </w:p>
    <w:p w14:paraId="14E6B678" w14:textId="77777777" w:rsidR="00295F7A" w:rsidRPr="00DF5918" w:rsidRDefault="00295F7A" w:rsidP="00295F7A">
      <w:pPr>
        <w:autoSpaceDE w:val="0"/>
        <w:autoSpaceDN w:val="0"/>
        <w:adjustRightInd w:val="0"/>
        <w:spacing w:after="0" w:line="280" w:lineRule="exact"/>
        <w:rPr>
          <w:rFonts w:ascii="Verdana" w:eastAsia="Malgun Gothic" w:hAnsi="Verdana" w:cs="Tahoma"/>
          <w:b/>
          <w:lang w:eastAsia="ko-KR"/>
        </w:rPr>
      </w:pPr>
      <w:r w:rsidRPr="00DF5918">
        <w:rPr>
          <w:rFonts w:ascii="Verdana" w:eastAsia="Malgun Gothic" w:hAnsi="Verdana" w:cs="Tahoma"/>
          <w:b/>
          <w:lang w:eastAsia="ko-KR"/>
        </w:rPr>
        <w:t xml:space="preserve">Hellingbaan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74"/>
      </w:tblGrid>
      <w:tr w:rsidR="00295F7A" w:rsidRPr="00DF5918" w14:paraId="6592680C" w14:textId="77777777" w:rsidTr="00961A87">
        <w:tc>
          <w:tcPr>
            <w:tcW w:w="1838" w:type="dxa"/>
            <w:shd w:val="clear" w:color="auto" w:fill="auto"/>
          </w:tcPr>
          <w:p w14:paraId="71F2E8DD"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Maximaal hoogteverschil</w:t>
            </w:r>
          </w:p>
        </w:tc>
        <w:tc>
          <w:tcPr>
            <w:tcW w:w="7374" w:type="dxa"/>
            <w:shd w:val="clear" w:color="auto" w:fill="auto"/>
          </w:tcPr>
          <w:p w14:paraId="0EDC6D3C"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1000 mm</w:t>
            </w:r>
          </w:p>
          <w:p w14:paraId="39574F85"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1B416B43" w14:textId="77777777" w:rsidTr="00961A87">
        <w:tc>
          <w:tcPr>
            <w:tcW w:w="1838" w:type="dxa"/>
            <w:shd w:val="clear" w:color="auto" w:fill="auto"/>
          </w:tcPr>
          <w:p w14:paraId="3CAE802F"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L</w:t>
            </w:r>
            <w:r w:rsidRPr="00DF5918">
              <w:rPr>
                <w:rFonts w:ascii="Verdana" w:eastAsia="Malgun Gothic" w:hAnsi="Verdana" w:cs="Tahoma" w:hint="eastAsia"/>
                <w:lang w:eastAsia="ko-KR"/>
              </w:rPr>
              <w:t>oopruimte</w:t>
            </w:r>
          </w:p>
        </w:tc>
        <w:tc>
          <w:tcPr>
            <w:tcW w:w="7374" w:type="dxa"/>
            <w:shd w:val="clear" w:color="auto" w:fill="auto"/>
          </w:tcPr>
          <w:p w14:paraId="0D784D2A"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V</w:t>
            </w:r>
            <w:r w:rsidRPr="00DF5918">
              <w:rPr>
                <w:rFonts w:ascii="Verdana" w:eastAsia="Malgun Gothic" w:hAnsi="Verdana" w:cs="Tahoma" w:hint="eastAsia"/>
                <w:lang w:eastAsia="ko-KR"/>
              </w:rPr>
              <w:t xml:space="preserve">rije breedte </w:t>
            </w: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1200 mm</w:t>
            </w:r>
          </w:p>
          <w:p w14:paraId="5B34FFAD"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7634583A" w14:textId="77777777" w:rsidTr="00961A87">
        <w:tc>
          <w:tcPr>
            <w:tcW w:w="1838" w:type="dxa"/>
            <w:shd w:val="clear" w:color="auto" w:fill="auto"/>
          </w:tcPr>
          <w:p w14:paraId="37BCB3E5"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Helling</w:t>
            </w:r>
          </w:p>
        </w:tc>
        <w:tc>
          <w:tcPr>
            <w:tcW w:w="7374" w:type="dxa"/>
            <w:shd w:val="clear" w:color="auto" w:fill="auto"/>
          </w:tcPr>
          <w:p w14:paraId="5D4E27C4" w14:textId="14FBB4D8" w:rsidR="00295F7A" w:rsidRPr="00DF5918" w:rsidRDefault="00295F7A" w:rsidP="00961A87">
            <w:pPr>
              <w:widowControl w:val="0"/>
              <w:suppressAutoHyphens/>
              <w:spacing w:after="0" w:line="240" w:lineRule="auto"/>
              <w:rPr>
                <w:rFonts w:ascii="Verdana" w:eastAsia="Times New Roman" w:hAnsi="Verdana" w:cs="Times New Roman"/>
                <w:lang w:eastAsia="nl-NL"/>
              </w:rPr>
            </w:pPr>
            <w:r w:rsidRPr="00DF5918">
              <w:rPr>
                <w:rFonts w:ascii="Verdana" w:eastAsia="Times New Roman" w:hAnsi="Verdana" w:cs="Times New Roman"/>
                <w:lang w:eastAsia="nl-NL"/>
              </w:rPr>
              <w:t xml:space="preserve">tot </w:t>
            </w:r>
            <w:smartTag w:uri="urn:schemas-microsoft-com:office:smarttags" w:element="metricconverter">
              <w:smartTagPr>
                <w:attr w:name="ProductID" w:val="50 mm"/>
              </w:smartTagPr>
              <w:r w:rsidRPr="00DF5918">
                <w:rPr>
                  <w:rFonts w:ascii="Verdana" w:eastAsia="Times New Roman" w:hAnsi="Verdana" w:cs="Times New Roman"/>
                  <w:lang w:eastAsia="nl-NL"/>
                </w:rPr>
                <w:t>50 mm</w:t>
              </w:r>
            </w:smartTag>
            <w:r w:rsidRPr="00DF5918">
              <w:rPr>
                <w:rFonts w:ascii="Verdana" w:eastAsia="Times New Roman" w:hAnsi="Verdana" w:cs="Times New Roman"/>
                <w:lang w:eastAsia="nl-NL"/>
              </w:rPr>
              <w:t xml:space="preserve"> hoogteverschil  </w:t>
            </w:r>
            <w:r w:rsidRPr="00DF5918">
              <w:rPr>
                <w:rFonts w:ascii="Verdana" w:eastAsia="Malgun Gothic" w:hAnsi="Verdana" w:cs="Times New Roman"/>
                <w:lang w:eastAsia="ko-KR"/>
              </w:rPr>
              <w:t>≤</w:t>
            </w:r>
            <w:r w:rsidR="00AB2A23">
              <w:rPr>
                <w:rFonts w:ascii="Verdana" w:eastAsia="Times New Roman" w:hAnsi="Verdana" w:cs="Times New Roman"/>
                <w:lang w:eastAsia="nl-NL"/>
              </w:rPr>
              <w:t xml:space="preserve"> 1:6, lengte helling 0 </w:t>
            </w:r>
            <w:r w:rsidRPr="00DF5918">
              <w:rPr>
                <w:rFonts w:ascii="Verdana" w:eastAsia="Times New Roman" w:hAnsi="Verdana" w:cs="Times New Roman"/>
                <w:lang w:eastAsia="nl-NL"/>
              </w:rPr>
              <w:t>-</w:t>
            </w:r>
            <w:r w:rsidR="00AB2A23">
              <w:rPr>
                <w:rFonts w:ascii="Verdana" w:eastAsia="Times New Roman" w:hAnsi="Verdana" w:cs="Times New Roman"/>
                <w:lang w:eastAsia="nl-NL"/>
              </w:rPr>
              <w:t xml:space="preserve"> </w:t>
            </w:r>
            <w:r w:rsidRPr="00DF5918">
              <w:rPr>
                <w:rFonts w:ascii="Verdana" w:eastAsia="Times New Roman" w:hAnsi="Verdana" w:cs="Times New Roman"/>
                <w:lang w:eastAsia="nl-NL"/>
              </w:rPr>
              <w:t>0,3 m</w:t>
            </w:r>
            <w:r w:rsidRPr="00DF5918">
              <w:rPr>
                <w:rFonts w:ascii="Verdana" w:eastAsia="Times New Roman" w:hAnsi="Verdana" w:cs="Times New Roman"/>
                <w:lang w:eastAsia="nl-NL"/>
              </w:rPr>
              <w:br/>
              <w:t xml:space="preserve">tot </w:t>
            </w:r>
            <w:smartTag w:uri="urn:schemas-microsoft-com:office:smarttags" w:element="metricconverter">
              <w:smartTagPr>
                <w:attr w:name="ProductID" w:val="100 mm"/>
              </w:smartTagPr>
              <w:r w:rsidRPr="00DF5918">
                <w:rPr>
                  <w:rFonts w:ascii="Verdana" w:eastAsia="Times New Roman" w:hAnsi="Verdana" w:cs="Times New Roman"/>
                  <w:lang w:eastAsia="nl-NL"/>
                </w:rPr>
                <w:t>100 mm</w:t>
              </w:r>
            </w:smartTag>
            <w:r w:rsidRPr="00DF5918">
              <w:rPr>
                <w:rFonts w:ascii="Verdana" w:eastAsia="Times New Roman" w:hAnsi="Verdana" w:cs="Times New Roman"/>
                <w:lang w:eastAsia="nl-NL"/>
              </w:rPr>
              <w:t xml:space="preserve"> hoogteverschil </w:t>
            </w:r>
            <w:r w:rsidRPr="00DF5918">
              <w:rPr>
                <w:rFonts w:ascii="Verdana" w:eastAsia="Malgun Gothic" w:hAnsi="Verdana" w:cs="Times New Roman"/>
                <w:lang w:eastAsia="ko-KR"/>
              </w:rPr>
              <w:t>≤</w:t>
            </w:r>
            <w:r w:rsidRPr="00DF5918">
              <w:rPr>
                <w:rFonts w:ascii="Verdana" w:eastAsia="Malgun Gothic" w:hAnsi="Verdana" w:cs="Times New Roman" w:hint="eastAsia"/>
                <w:lang w:eastAsia="ko-KR"/>
              </w:rPr>
              <w:t xml:space="preserve"> </w:t>
            </w:r>
            <w:r w:rsidRPr="00DF5918">
              <w:rPr>
                <w:rFonts w:ascii="Verdana" w:eastAsia="Times New Roman" w:hAnsi="Verdana" w:cs="Times New Roman"/>
                <w:lang w:eastAsia="nl-NL"/>
              </w:rPr>
              <w:t xml:space="preserve">1:10, </w:t>
            </w:r>
            <w:r w:rsidRPr="00DF5918">
              <w:rPr>
                <w:rFonts w:ascii="Verdana" w:eastAsia="Times New Roman" w:hAnsi="Verdana" w:cs="Tahoma"/>
                <w:lang w:eastAsia="nl-NL"/>
              </w:rPr>
              <w:t>lengte helling 0 - 1 m</w:t>
            </w:r>
          </w:p>
          <w:p w14:paraId="1A58604C" w14:textId="77777777" w:rsidR="00295F7A" w:rsidRPr="00DF5918" w:rsidRDefault="00295F7A" w:rsidP="00961A87">
            <w:pPr>
              <w:widowControl w:val="0"/>
              <w:suppressAutoHyphens/>
              <w:spacing w:after="0" w:line="240" w:lineRule="auto"/>
              <w:rPr>
                <w:rFonts w:ascii="Verdana" w:eastAsia="Times New Roman" w:hAnsi="Verdana" w:cs="Times New Roman"/>
                <w:lang w:eastAsia="nl-NL"/>
              </w:rPr>
            </w:pPr>
            <w:r w:rsidRPr="00DF5918">
              <w:rPr>
                <w:rFonts w:ascii="Verdana" w:eastAsia="Times New Roman" w:hAnsi="Verdana" w:cs="Times New Roman"/>
                <w:lang w:eastAsia="nl-NL"/>
              </w:rPr>
              <w:t xml:space="preserve">tot </w:t>
            </w:r>
            <w:smartTag w:uri="urn:schemas-microsoft-com:office:smarttags" w:element="metricconverter">
              <w:smartTagPr>
                <w:attr w:name="ProductID" w:val="250 mm"/>
              </w:smartTagPr>
              <w:r w:rsidRPr="00DF5918">
                <w:rPr>
                  <w:rFonts w:ascii="Verdana" w:eastAsia="Times New Roman" w:hAnsi="Verdana" w:cs="Times New Roman"/>
                  <w:lang w:eastAsia="nl-NL"/>
                </w:rPr>
                <w:t>250 mm</w:t>
              </w:r>
            </w:smartTag>
            <w:r w:rsidRPr="00DF5918">
              <w:rPr>
                <w:rFonts w:ascii="Verdana" w:eastAsia="Times New Roman" w:hAnsi="Verdana" w:cs="Times New Roman"/>
                <w:lang w:eastAsia="nl-NL"/>
              </w:rPr>
              <w:t xml:space="preserve"> hoogteverschil </w:t>
            </w:r>
            <w:r w:rsidRPr="00DF5918">
              <w:rPr>
                <w:rFonts w:ascii="Verdana" w:eastAsia="Malgun Gothic" w:hAnsi="Verdana" w:cs="Times New Roman"/>
                <w:lang w:eastAsia="ko-KR"/>
              </w:rPr>
              <w:t>≤</w:t>
            </w:r>
            <w:r w:rsidRPr="00DF5918">
              <w:rPr>
                <w:rFonts w:ascii="Verdana" w:eastAsia="Times New Roman" w:hAnsi="Verdana" w:cs="Times New Roman"/>
                <w:lang w:eastAsia="nl-NL"/>
              </w:rPr>
              <w:t xml:space="preserve"> 1:12, </w:t>
            </w:r>
            <w:r w:rsidRPr="00DF5918">
              <w:rPr>
                <w:rFonts w:ascii="Verdana" w:eastAsia="Times New Roman" w:hAnsi="Verdana" w:cs="Tahoma"/>
                <w:lang w:eastAsia="nl-NL"/>
              </w:rPr>
              <w:t>lengte helling 1 - 3 m</w:t>
            </w:r>
          </w:p>
          <w:p w14:paraId="4B731222"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imes New Roman"/>
                <w:lang w:eastAsia="ko-KR"/>
              </w:rPr>
            </w:pPr>
            <w:r w:rsidRPr="00DF5918">
              <w:rPr>
                <w:rFonts w:ascii="Verdana" w:eastAsia="Times New Roman" w:hAnsi="Verdana" w:cs="Times New Roman"/>
                <w:lang w:eastAsia="nl-NL"/>
              </w:rPr>
              <w:t xml:space="preserve">tot </w:t>
            </w:r>
            <w:smartTag w:uri="urn:schemas-microsoft-com:office:smarttags" w:element="metricconverter">
              <w:smartTagPr>
                <w:attr w:name="ProductID" w:val="500 mm"/>
              </w:smartTagPr>
              <w:r w:rsidRPr="00DF5918">
                <w:rPr>
                  <w:rFonts w:ascii="Verdana" w:eastAsia="Times New Roman" w:hAnsi="Verdana" w:cs="Times New Roman"/>
                  <w:lang w:eastAsia="nl-NL"/>
                </w:rPr>
                <w:t>500 mm</w:t>
              </w:r>
            </w:smartTag>
            <w:r w:rsidRPr="00DF5918">
              <w:rPr>
                <w:rFonts w:ascii="Verdana" w:eastAsia="Times New Roman" w:hAnsi="Verdana" w:cs="Times New Roman"/>
                <w:lang w:eastAsia="nl-NL"/>
              </w:rPr>
              <w:t xml:space="preserve"> hoogteverschil </w:t>
            </w:r>
            <w:r w:rsidRPr="00DF5918">
              <w:rPr>
                <w:rFonts w:ascii="Verdana" w:eastAsia="Malgun Gothic" w:hAnsi="Verdana" w:cs="Times New Roman"/>
                <w:lang w:eastAsia="ko-KR"/>
              </w:rPr>
              <w:t>≤</w:t>
            </w:r>
            <w:r w:rsidRPr="00DF5918">
              <w:rPr>
                <w:rFonts w:ascii="Verdana" w:eastAsia="Times New Roman" w:hAnsi="Verdana" w:cs="Times New Roman"/>
                <w:lang w:eastAsia="nl-NL"/>
              </w:rPr>
              <w:t xml:space="preserve"> 1:16, </w:t>
            </w:r>
            <w:r w:rsidRPr="00DF5918">
              <w:rPr>
                <w:rFonts w:ascii="Verdana" w:eastAsia="Times New Roman" w:hAnsi="Verdana" w:cs="Tahoma"/>
                <w:lang w:eastAsia="nl-NL"/>
              </w:rPr>
              <w:t>lengte helling 3 - 8 m</w:t>
            </w:r>
          </w:p>
          <w:p w14:paraId="188B89FB"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imes New Roman"/>
                <w:lang w:eastAsia="ko-KR"/>
              </w:rPr>
            </w:pPr>
            <w:r w:rsidRPr="00DF5918">
              <w:rPr>
                <w:rFonts w:ascii="Verdana" w:eastAsia="Malgun Gothic" w:hAnsi="Verdana" w:cs="Times New Roman" w:hint="eastAsia"/>
                <w:lang w:eastAsia="ko-KR"/>
              </w:rPr>
              <w:t xml:space="preserve">tot 1000 mm hoogteverschil </w:t>
            </w:r>
            <w:r w:rsidRPr="00DF5918">
              <w:rPr>
                <w:rFonts w:ascii="Verdana" w:eastAsia="Malgun Gothic" w:hAnsi="Verdana" w:cs="Times New Roman"/>
                <w:lang w:eastAsia="ko-KR"/>
              </w:rPr>
              <w:t>≤</w:t>
            </w:r>
            <w:r w:rsidRPr="00DF5918">
              <w:rPr>
                <w:rFonts w:ascii="Verdana" w:eastAsia="Malgun Gothic" w:hAnsi="Verdana" w:cs="Times New Roman" w:hint="eastAsia"/>
                <w:lang w:eastAsia="ko-KR"/>
              </w:rPr>
              <w:t xml:space="preserve"> 1:20</w:t>
            </w:r>
            <w:r w:rsidRPr="00DF5918">
              <w:rPr>
                <w:rFonts w:ascii="Verdana" w:eastAsia="Malgun Gothic" w:hAnsi="Verdana" w:cs="Times New Roman"/>
                <w:lang w:eastAsia="ko-KR"/>
              </w:rPr>
              <w:t xml:space="preserve"> lengte helling 8 – 10 m</w:t>
            </w:r>
          </w:p>
          <w:p w14:paraId="3C391DAD"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imes New Roman"/>
                <w:lang w:eastAsia="ko-KR"/>
              </w:rPr>
            </w:pPr>
          </w:p>
        </w:tc>
      </w:tr>
      <w:tr w:rsidR="00295F7A" w:rsidRPr="00DF5918" w14:paraId="4D78C647" w14:textId="77777777" w:rsidTr="00961A87">
        <w:tc>
          <w:tcPr>
            <w:tcW w:w="1838" w:type="dxa"/>
            <w:shd w:val="clear" w:color="auto" w:fill="auto"/>
          </w:tcPr>
          <w:p w14:paraId="512995DE"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Loopafstand</w:t>
            </w:r>
          </w:p>
        </w:tc>
        <w:tc>
          <w:tcPr>
            <w:tcW w:w="7374" w:type="dxa"/>
            <w:shd w:val="clear" w:color="auto" w:fill="auto"/>
          </w:tcPr>
          <w:p w14:paraId="43673599"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H</w:t>
            </w:r>
            <w:r w:rsidRPr="00DF5918">
              <w:rPr>
                <w:rFonts w:ascii="Verdana" w:eastAsia="Malgun Gothic" w:hAnsi="Verdana" w:cs="Tahoma" w:hint="eastAsia"/>
                <w:lang w:eastAsia="ko-KR"/>
              </w:rPr>
              <w:t>orizontaal bordes bij elke 500 mm hoogteverschil</w:t>
            </w:r>
          </w:p>
          <w:p w14:paraId="69800127"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D</w:t>
            </w:r>
            <w:r w:rsidRPr="00DF5918">
              <w:rPr>
                <w:rFonts w:ascii="Verdana" w:eastAsia="Malgun Gothic" w:hAnsi="Verdana" w:cs="Tahoma" w:hint="eastAsia"/>
                <w:lang w:eastAsia="ko-KR"/>
              </w:rPr>
              <w:t xml:space="preserve">iepte bordes </w:t>
            </w: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1500 mm, breedte </w:t>
            </w:r>
            <w:r w:rsidRPr="00DF5918">
              <w:rPr>
                <w:rFonts w:ascii="Verdana" w:eastAsia="Malgun Gothic" w:hAnsi="Verdana" w:cs="Tahoma"/>
                <w:lang w:eastAsia="ko-KR"/>
              </w:rPr>
              <w:t>≥</w:t>
            </w:r>
            <w:r w:rsidRPr="00DF5918">
              <w:rPr>
                <w:rFonts w:ascii="Verdana" w:eastAsia="Malgun Gothic" w:hAnsi="Verdana" w:cs="Tahoma" w:hint="eastAsia"/>
                <w:lang w:eastAsia="ko-KR"/>
              </w:rPr>
              <w:t>1200 mm</w:t>
            </w:r>
          </w:p>
          <w:p w14:paraId="6EB91573"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4D6ACBCF" w14:textId="77777777" w:rsidTr="00961A87">
        <w:tc>
          <w:tcPr>
            <w:tcW w:w="1838" w:type="dxa"/>
            <w:shd w:val="clear" w:color="auto" w:fill="auto"/>
          </w:tcPr>
          <w:p w14:paraId="2D5B620B"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Loopoppervlak</w:t>
            </w:r>
          </w:p>
        </w:tc>
        <w:tc>
          <w:tcPr>
            <w:tcW w:w="7374" w:type="dxa"/>
            <w:shd w:val="clear" w:color="auto" w:fill="auto"/>
          </w:tcPr>
          <w:p w14:paraId="25CD0814"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V</w:t>
            </w:r>
            <w:r w:rsidRPr="00DF5918">
              <w:rPr>
                <w:rFonts w:ascii="Verdana" w:eastAsia="Malgun Gothic" w:hAnsi="Verdana" w:cs="Tahoma" w:hint="eastAsia"/>
                <w:lang w:eastAsia="ko-KR"/>
              </w:rPr>
              <w:t xml:space="preserve">lak (dwars op de looprichting) </w:t>
            </w: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regelmatig </w:t>
            </w: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vast</w:t>
            </w:r>
          </w:p>
          <w:p w14:paraId="45BBB710"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03D0898B" w14:textId="77777777" w:rsidTr="00961A87">
        <w:tc>
          <w:tcPr>
            <w:tcW w:w="1838" w:type="dxa"/>
            <w:shd w:val="clear" w:color="auto" w:fill="auto"/>
          </w:tcPr>
          <w:p w14:paraId="1519ACBA"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Keerruimte</w:t>
            </w:r>
          </w:p>
        </w:tc>
        <w:tc>
          <w:tcPr>
            <w:tcW w:w="7374" w:type="dxa"/>
            <w:shd w:val="clear" w:color="auto" w:fill="auto"/>
          </w:tcPr>
          <w:p w14:paraId="15041DF6"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2100 x 2100 mm aan het begin en eind van de helling</w:t>
            </w:r>
          </w:p>
          <w:p w14:paraId="59FE174B"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38459D25" w14:textId="77777777" w:rsidTr="00961A87">
        <w:tc>
          <w:tcPr>
            <w:tcW w:w="1838" w:type="dxa"/>
            <w:shd w:val="clear" w:color="auto" w:fill="auto"/>
          </w:tcPr>
          <w:p w14:paraId="72393F2F"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Valbeveiliging</w:t>
            </w:r>
          </w:p>
        </w:tc>
        <w:tc>
          <w:tcPr>
            <w:tcW w:w="7374" w:type="dxa"/>
            <w:shd w:val="clear" w:color="auto" w:fill="auto"/>
          </w:tcPr>
          <w:p w14:paraId="1939D5ED"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Bij hoogteverschil tot 250 mm opstaande rand &gt; 50 mm</w:t>
            </w:r>
          </w:p>
          <w:p w14:paraId="5AD0B5A5"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 xml:space="preserve">Bij hoogteverschil vanaf 250 mm afscheiding </w:t>
            </w: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1000 mm</w:t>
            </w:r>
          </w:p>
          <w:p w14:paraId="13D55EE6"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imes New Roman"/>
                <w:lang w:eastAsia="ko-KR"/>
              </w:rPr>
            </w:pPr>
            <w:r w:rsidRPr="00DF5918">
              <w:rPr>
                <w:rFonts w:ascii="Verdana" w:eastAsia="Malgun Gothic" w:hAnsi="Verdana" w:cs="Tahoma"/>
                <w:lang w:eastAsia="ko-KR"/>
              </w:rPr>
              <w:t>O</w:t>
            </w:r>
            <w:r w:rsidRPr="00DF5918">
              <w:rPr>
                <w:rFonts w:ascii="Verdana" w:eastAsia="Malgun Gothic" w:hAnsi="Verdana" w:cs="Tahoma" w:hint="eastAsia"/>
                <w:lang w:eastAsia="ko-KR"/>
              </w:rPr>
              <w:t xml:space="preserve">peningen in afscheiding </w:t>
            </w:r>
            <w:r w:rsidRPr="00DF5918">
              <w:rPr>
                <w:rFonts w:ascii="Verdana" w:eastAsia="Malgun Gothic" w:hAnsi="Verdana" w:cs="Times New Roman"/>
                <w:lang w:eastAsia="ko-KR"/>
              </w:rPr>
              <w:t>≤</w:t>
            </w:r>
            <w:r w:rsidRPr="00DF5918">
              <w:rPr>
                <w:rFonts w:ascii="Verdana" w:eastAsia="Malgun Gothic" w:hAnsi="Verdana" w:cs="Times New Roman" w:hint="eastAsia"/>
                <w:lang w:eastAsia="ko-KR"/>
              </w:rPr>
              <w:t xml:space="preserve"> 100 mm ( niet horizontaal)</w:t>
            </w:r>
          </w:p>
          <w:p w14:paraId="7BA65CDE"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446424A1" w14:textId="77777777" w:rsidTr="00961A87">
        <w:tc>
          <w:tcPr>
            <w:tcW w:w="1838" w:type="dxa"/>
            <w:shd w:val="clear" w:color="auto" w:fill="auto"/>
          </w:tcPr>
          <w:p w14:paraId="61AA6EE1"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Loopoppervlak</w:t>
            </w:r>
          </w:p>
        </w:tc>
        <w:tc>
          <w:tcPr>
            <w:tcW w:w="7374" w:type="dxa"/>
            <w:shd w:val="clear" w:color="auto" w:fill="auto"/>
          </w:tcPr>
          <w:p w14:paraId="626C90CB"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lang w:eastAsia="ko-KR"/>
              </w:rPr>
              <w:t>S</w:t>
            </w:r>
            <w:r w:rsidRPr="00DF5918">
              <w:rPr>
                <w:rFonts w:ascii="Verdana" w:eastAsia="Malgun Gothic" w:hAnsi="Verdana" w:cs="Tahoma" w:hint="eastAsia"/>
                <w:lang w:eastAsia="ko-KR"/>
              </w:rPr>
              <w:t xml:space="preserve">troef </w:t>
            </w:r>
            <w:r w:rsidRPr="00DF5918">
              <w:rPr>
                <w:rFonts w:ascii="Verdana" w:eastAsia="Malgun Gothic" w:hAnsi="Verdana" w:cs="Tahoma"/>
                <w:lang w:eastAsia="ko-KR"/>
              </w:rPr>
              <w:t>–</w:t>
            </w:r>
            <w:r w:rsidRPr="00DF5918">
              <w:rPr>
                <w:rFonts w:ascii="Verdana" w:eastAsia="Malgun Gothic" w:hAnsi="Verdana" w:cs="Tahoma" w:hint="eastAsia"/>
                <w:lang w:eastAsia="ko-KR"/>
              </w:rPr>
              <w:t xml:space="preserve"> regelmatig</w:t>
            </w:r>
          </w:p>
          <w:p w14:paraId="79FB9A87"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r w:rsidR="00295F7A" w:rsidRPr="00DF5918" w14:paraId="7970D8C5" w14:textId="77777777" w:rsidTr="00961A87">
        <w:tc>
          <w:tcPr>
            <w:tcW w:w="1838" w:type="dxa"/>
            <w:shd w:val="clear" w:color="auto" w:fill="auto"/>
          </w:tcPr>
          <w:p w14:paraId="50DE0A6E"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Steun</w:t>
            </w:r>
          </w:p>
        </w:tc>
        <w:tc>
          <w:tcPr>
            <w:tcW w:w="7374" w:type="dxa"/>
            <w:shd w:val="clear" w:color="auto" w:fill="auto"/>
          </w:tcPr>
          <w:p w14:paraId="714304E9"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r w:rsidRPr="00DF5918">
              <w:rPr>
                <w:rFonts w:ascii="Verdana" w:eastAsia="Malgun Gothic" w:hAnsi="Verdana" w:cs="Tahoma" w:hint="eastAsia"/>
                <w:lang w:eastAsia="ko-KR"/>
              </w:rPr>
              <w:t xml:space="preserve">Bij hoogte vanaf 250 mm leuning aan </w:t>
            </w:r>
            <w:r w:rsidRPr="00DF5918">
              <w:rPr>
                <w:rFonts w:ascii="Verdana" w:eastAsia="Malgun Gothic" w:hAnsi="Verdana" w:cs="Tahoma"/>
                <w:lang w:eastAsia="ko-KR"/>
              </w:rPr>
              <w:t>weerszijden</w:t>
            </w:r>
            <w:r w:rsidRPr="00DF5918">
              <w:rPr>
                <w:rFonts w:ascii="Verdana" w:eastAsia="Malgun Gothic" w:hAnsi="Verdana" w:cs="Tahoma" w:hint="eastAsia"/>
                <w:lang w:eastAsia="ko-KR"/>
              </w:rPr>
              <w:t xml:space="preserve"> helling</w:t>
            </w:r>
          </w:p>
          <w:p w14:paraId="33204E83" w14:textId="77777777" w:rsidR="00295F7A" w:rsidRPr="00DF5918" w:rsidRDefault="00295F7A" w:rsidP="00961A87">
            <w:pPr>
              <w:widowControl w:val="0"/>
              <w:suppressAutoHyphens/>
              <w:autoSpaceDE w:val="0"/>
              <w:autoSpaceDN w:val="0"/>
              <w:adjustRightInd w:val="0"/>
              <w:spacing w:after="0" w:line="280" w:lineRule="exact"/>
              <w:rPr>
                <w:rFonts w:ascii="Verdana" w:eastAsia="Malgun Gothic" w:hAnsi="Verdana" w:cs="Tahoma"/>
                <w:lang w:eastAsia="ko-KR"/>
              </w:rPr>
            </w:pPr>
          </w:p>
        </w:tc>
      </w:tr>
    </w:tbl>
    <w:p w14:paraId="7938EDF5" w14:textId="77777777" w:rsidR="00295F7A" w:rsidRPr="00DF5918" w:rsidRDefault="00295F7A" w:rsidP="00295F7A">
      <w:pPr>
        <w:autoSpaceDE w:val="0"/>
        <w:autoSpaceDN w:val="0"/>
        <w:adjustRightInd w:val="0"/>
        <w:spacing w:after="0" w:line="280" w:lineRule="exact"/>
        <w:rPr>
          <w:rFonts w:ascii="Verdana" w:eastAsia="Malgun Gothic" w:hAnsi="Verdana" w:cs="Tahoma"/>
          <w:lang w:eastAsia="ko-KR"/>
        </w:rPr>
      </w:pPr>
    </w:p>
    <w:p w14:paraId="180DBB87" w14:textId="77777777" w:rsidR="00295F7A" w:rsidRDefault="00295F7A" w:rsidP="00295F7A"/>
    <w:p w14:paraId="6807DD88" w14:textId="77777777" w:rsidR="00295F7A" w:rsidRDefault="00295F7A">
      <w:pPr>
        <w:rPr>
          <w:rFonts w:ascii="Verdana" w:hAnsi="Verdana"/>
          <w:b/>
        </w:rPr>
      </w:pPr>
      <w:r>
        <w:rPr>
          <w:rFonts w:ascii="Verdana" w:hAnsi="Verdana"/>
          <w:b/>
        </w:rPr>
        <w:br w:type="page"/>
      </w:r>
    </w:p>
    <w:p w14:paraId="6E161F4B" w14:textId="39E7D65B" w:rsidR="00295F7A" w:rsidRDefault="00295F7A" w:rsidP="004A40EB">
      <w:pPr>
        <w:rPr>
          <w:rFonts w:ascii="Verdana" w:hAnsi="Verdana"/>
          <w:b/>
        </w:rPr>
      </w:pPr>
      <w:r>
        <w:rPr>
          <w:rFonts w:ascii="Verdana" w:hAnsi="Verdana"/>
          <w:b/>
        </w:rPr>
        <w:lastRenderedPageBreak/>
        <w:t>Bijlage 2 Overzicht geteste stembureaus</w:t>
      </w:r>
    </w:p>
    <w:p w14:paraId="218EBF5C" w14:textId="77777777" w:rsidR="0053085A" w:rsidRDefault="0053085A">
      <w:pPr>
        <w:rPr>
          <w:rFonts w:ascii="Verdana" w:hAnsi="Verdana"/>
          <w:b/>
        </w:rPr>
      </w:pPr>
    </w:p>
    <w:tbl>
      <w:tblPr>
        <w:tblStyle w:val="Tabelraster"/>
        <w:tblW w:w="9464" w:type="dxa"/>
        <w:tblLayout w:type="fixed"/>
        <w:tblLook w:val="04A0" w:firstRow="1" w:lastRow="0" w:firstColumn="1" w:lastColumn="0" w:noHBand="0" w:noVBand="1"/>
      </w:tblPr>
      <w:tblGrid>
        <w:gridCol w:w="1242"/>
        <w:gridCol w:w="3544"/>
        <w:gridCol w:w="3402"/>
        <w:gridCol w:w="1276"/>
      </w:tblGrid>
      <w:tr w:rsidR="0053085A" w:rsidRPr="0053085A" w14:paraId="1D0EDE18" w14:textId="77777777" w:rsidTr="000A3BCD">
        <w:trPr>
          <w:trHeight w:val="585"/>
        </w:trPr>
        <w:tc>
          <w:tcPr>
            <w:tcW w:w="1242" w:type="dxa"/>
            <w:hideMark/>
          </w:tcPr>
          <w:p w14:paraId="5A22FD2E" w14:textId="65EF1ABB" w:rsidR="0053085A" w:rsidRPr="0053085A" w:rsidRDefault="0053085A">
            <w:pPr>
              <w:rPr>
                <w:rFonts w:ascii="Verdana" w:hAnsi="Verdana"/>
              </w:rPr>
            </w:pPr>
            <w:r w:rsidRPr="0053085A">
              <w:rPr>
                <w:rFonts w:ascii="Verdana" w:hAnsi="Verdana"/>
              </w:rPr>
              <w:t>Nummer stem</w:t>
            </w:r>
            <w:r w:rsidR="000A3BCD">
              <w:rPr>
                <w:rFonts w:ascii="Verdana" w:hAnsi="Verdana"/>
              </w:rPr>
              <w:t>-</w:t>
            </w:r>
            <w:r w:rsidRPr="0053085A">
              <w:rPr>
                <w:rFonts w:ascii="Verdana" w:hAnsi="Verdana"/>
              </w:rPr>
              <w:t>bureau</w:t>
            </w:r>
          </w:p>
        </w:tc>
        <w:tc>
          <w:tcPr>
            <w:tcW w:w="3544" w:type="dxa"/>
            <w:hideMark/>
          </w:tcPr>
          <w:p w14:paraId="0B57C0F4" w14:textId="77777777" w:rsidR="0053085A" w:rsidRPr="0053085A" w:rsidRDefault="0053085A">
            <w:pPr>
              <w:rPr>
                <w:rFonts w:ascii="Verdana" w:hAnsi="Verdana"/>
              </w:rPr>
            </w:pPr>
            <w:r w:rsidRPr="0053085A">
              <w:rPr>
                <w:rFonts w:ascii="Verdana" w:hAnsi="Verdana"/>
              </w:rPr>
              <w:t>Locatie</w:t>
            </w:r>
          </w:p>
        </w:tc>
        <w:tc>
          <w:tcPr>
            <w:tcW w:w="3402" w:type="dxa"/>
            <w:hideMark/>
          </w:tcPr>
          <w:p w14:paraId="4092120E" w14:textId="77777777" w:rsidR="0053085A" w:rsidRPr="0053085A" w:rsidRDefault="0053085A">
            <w:pPr>
              <w:rPr>
                <w:rFonts w:ascii="Verdana" w:hAnsi="Verdana"/>
              </w:rPr>
            </w:pPr>
            <w:r w:rsidRPr="0053085A">
              <w:rPr>
                <w:rFonts w:ascii="Verdana" w:hAnsi="Verdana"/>
              </w:rPr>
              <w:t>Straatnaam</w:t>
            </w:r>
          </w:p>
        </w:tc>
        <w:tc>
          <w:tcPr>
            <w:tcW w:w="1276" w:type="dxa"/>
            <w:hideMark/>
          </w:tcPr>
          <w:p w14:paraId="3ECB6C84" w14:textId="77777777" w:rsidR="0053085A" w:rsidRPr="0053085A" w:rsidRDefault="0053085A" w:rsidP="000A3BCD">
            <w:pPr>
              <w:jc w:val="right"/>
              <w:rPr>
                <w:rFonts w:ascii="Verdana" w:hAnsi="Verdana"/>
              </w:rPr>
            </w:pPr>
            <w:r w:rsidRPr="0053085A">
              <w:rPr>
                <w:rFonts w:ascii="Verdana" w:hAnsi="Verdana"/>
              </w:rPr>
              <w:t>Huis -nummer</w:t>
            </w:r>
          </w:p>
        </w:tc>
      </w:tr>
      <w:tr w:rsidR="0053085A" w:rsidRPr="0053085A" w14:paraId="1B936991" w14:textId="77777777" w:rsidTr="000A3BCD">
        <w:trPr>
          <w:trHeight w:val="585"/>
        </w:trPr>
        <w:tc>
          <w:tcPr>
            <w:tcW w:w="1242" w:type="dxa"/>
            <w:hideMark/>
          </w:tcPr>
          <w:p w14:paraId="5E6B05E6" w14:textId="77777777" w:rsidR="0053085A" w:rsidRPr="0053085A" w:rsidRDefault="0053085A" w:rsidP="0053085A">
            <w:pPr>
              <w:rPr>
                <w:rFonts w:ascii="Verdana" w:hAnsi="Verdana"/>
              </w:rPr>
            </w:pPr>
            <w:r w:rsidRPr="0053085A">
              <w:rPr>
                <w:rFonts w:ascii="Verdana" w:hAnsi="Verdana"/>
              </w:rPr>
              <w:t>114</w:t>
            </w:r>
          </w:p>
        </w:tc>
        <w:tc>
          <w:tcPr>
            <w:tcW w:w="3544" w:type="dxa"/>
            <w:hideMark/>
          </w:tcPr>
          <w:p w14:paraId="4ACE37D3" w14:textId="77777777" w:rsidR="0053085A" w:rsidRPr="0053085A" w:rsidRDefault="0053085A">
            <w:pPr>
              <w:rPr>
                <w:rFonts w:ascii="Verdana" w:hAnsi="Verdana"/>
              </w:rPr>
            </w:pPr>
            <w:r w:rsidRPr="0053085A">
              <w:rPr>
                <w:rFonts w:ascii="Verdana" w:hAnsi="Verdana"/>
              </w:rPr>
              <w:t>WZH Nieuw Berkendael</w:t>
            </w:r>
          </w:p>
        </w:tc>
        <w:tc>
          <w:tcPr>
            <w:tcW w:w="3402" w:type="dxa"/>
            <w:hideMark/>
          </w:tcPr>
          <w:p w14:paraId="64406960" w14:textId="77777777" w:rsidR="0053085A" w:rsidRPr="0053085A" w:rsidRDefault="0053085A">
            <w:pPr>
              <w:rPr>
                <w:rFonts w:ascii="Verdana" w:hAnsi="Verdana"/>
              </w:rPr>
            </w:pPr>
            <w:r w:rsidRPr="0053085A">
              <w:rPr>
                <w:rFonts w:ascii="Verdana" w:hAnsi="Verdana"/>
              </w:rPr>
              <w:t xml:space="preserve">Burgemeester Waldeckstraat </w:t>
            </w:r>
          </w:p>
        </w:tc>
        <w:tc>
          <w:tcPr>
            <w:tcW w:w="1276" w:type="dxa"/>
            <w:hideMark/>
          </w:tcPr>
          <w:p w14:paraId="16176BE8" w14:textId="77777777" w:rsidR="0053085A" w:rsidRPr="0053085A" w:rsidRDefault="0053085A" w:rsidP="000A3BCD">
            <w:pPr>
              <w:jc w:val="right"/>
              <w:rPr>
                <w:rFonts w:ascii="Verdana" w:hAnsi="Verdana"/>
              </w:rPr>
            </w:pPr>
            <w:r w:rsidRPr="0053085A">
              <w:rPr>
                <w:rFonts w:ascii="Verdana" w:hAnsi="Verdana"/>
              </w:rPr>
              <w:t>80</w:t>
            </w:r>
          </w:p>
        </w:tc>
      </w:tr>
      <w:tr w:rsidR="0053085A" w:rsidRPr="0053085A" w14:paraId="50512456" w14:textId="77777777" w:rsidTr="0018126A">
        <w:trPr>
          <w:trHeight w:val="518"/>
        </w:trPr>
        <w:tc>
          <w:tcPr>
            <w:tcW w:w="1242" w:type="dxa"/>
            <w:hideMark/>
          </w:tcPr>
          <w:p w14:paraId="0145A1B1" w14:textId="77777777" w:rsidR="0053085A" w:rsidRPr="0053085A" w:rsidRDefault="0053085A" w:rsidP="0053085A">
            <w:pPr>
              <w:rPr>
                <w:rFonts w:ascii="Verdana" w:hAnsi="Verdana"/>
              </w:rPr>
            </w:pPr>
            <w:r w:rsidRPr="0053085A">
              <w:rPr>
                <w:rFonts w:ascii="Verdana" w:hAnsi="Verdana"/>
              </w:rPr>
              <w:t>117</w:t>
            </w:r>
          </w:p>
        </w:tc>
        <w:tc>
          <w:tcPr>
            <w:tcW w:w="3544" w:type="dxa"/>
            <w:hideMark/>
          </w:tcPr>
          <w:p w14:paraId="6758B7C0" w14:textId="77777777" w:rsidR="0053085A" w:rsidRPr="0053085A" w:rsidRDefault="0053085A">
            <w:pPr>
              <w:rPr>
                <w:rFonts w:ascii="Verdana" w:hAnsi="Verdana"/>
              </w:rPr>
            </w:pPr>
            <w:r w:rsidRPr="0053085A">
              <w:rPr>
                <w:rFonts w:ascii="Verdana" w:hAnsi="Verdana"/>
              </w:rPr>
              <w:t>Florence Woonzorgcentrum Houthaghe</w:t>
            </w:r>
          </w:p>
        </w:tc>
        <w:tc>
          <w:tcPr>
            <w:tcW w:w="3402" w:type="dxa"/>
            <w:hideMark/>
          </w:tcPr>
          <w:p w14:paraId="518E2049" w14:textId="77777777" w:rsidR="0053085A" w:rsidRPr="0053085A" w:rsidRDefault="0053085A">
            <w:pPr>
              <w:rPr>
                <w:rFonts w:ascii="Verdana" w:hAnsi="Verdana"/>
              </w:rPr>
            </w:pPr>
            <w:r w:rsidRPr="0053085A">
              <w:rPr>
                <w:rFonts w:ascii="Verdana" w:hAnsi="Verdana"/>
              </w:rPr>
              <w:t xml:space="preserve">Toon Dupuisstraat </w:t>
            </w:r>
          </w:p>
        </w:tc>
        <w:tc>
          <w:tcPr>
            <w:tcW w:w="1276" w:type="dxa"/>
            <w:hideMark/>
          </w:tcPr>
          <w:p w14:paraId="54796629" w14:textId="77777777" w:rsidR="0053085A" w:rsidRPr="0053085A" w:rsidRDefault="0053085A" w:rsidP="000A3BCD">
            <w:pPr>
              <w:jc w:val="right"/>
              <w:rPr>
                <w:rFonts w:ascii="Verdana" w:hAnsi="Verdana"/>
              </w:rPr>
            </w:pPr>
            <w:r w:rsidRPr="0053085A">
              <w:rPr>
                <w:rFonts w:ascii="Verdana" w:hAnsi="Verdana"/>
              </w:rPr>
              <w:t>10</w:t>
            </w:r>
          </w:p>
        </w:tc>
      </w:tr>
      <w:tr w:rsidR="0053085A" w:rsidRPr="0053085A" w14:paraId="375B2295" w14:textId="77777777" w:rsidTr="000A3BCD">
        <w:trPr>
          <w:trHeight w:val="300"/>
        </w:trPr>
        <w:tc>
          <w:tcPr>
            <w:tcW w:w="1242" w:type="dxa"/>
            <w:hideMark/>
          </w:tcPr>
          <w:p w14:paraId="53EBD13B" w14:textId="77777777" w:rsidR="0053085A" w:rsidRPr="0053085A" w:rsidRDefault="0053085A" w:rsidP="0053085A">
            <w:pPr>
              <w:rPr>
                <w:rFonts w:ascii="Verdana" w:hAnsi="Verdana"/>
              </w:rPr>
            </w:pPr>
            <w:r w:rsidRPr="0053085A">
              <w:rPr>
                <w:rFonts w:ascii="Verdana" w:hAnsi="Verdana"/>
              </w:rPr>
              <w:t>122</w:t>
            </w:r>
          </w:p>
        </w:tc>
        <w:tc>
          <w:tcPr>
            <w:tcW w:w="3544" w:type="dxa"/>
            <w:hideMark/>
          </w:tcPr>
          <w:p w14:paraId="18C6A40B" w14:textId="77777777" w:rsidR="0053085A" w:rsidRPr="0053085A" w:rsidRDefault="0053085A">
            <w:pPr>
              <w:rPr>
                <w:rFonts w:ascii="Verdana" w:hAnsi="Verdana"/>
              </w:rPr>
            </w:pPr>
            <w:r w:rsidRPr="0053085A">
              <w:rPr>
                <w:rFonts w:ascii="Verdana" w:hAnsi="Verdana"/>
              </w:rPr>
              <w:t>Tuincentrum Onings</w:t>
            </w:r>
          </w:p>
        </w:tc>
        <w:tc>
          <w:tcPr>
            <w:tcW w:w="3402" w:type="dxa"/>
            <w:hideMark/>
          </w:tcPr>
          <w:p w14:paraId="17900B25" w14:textId="77777777" w:rsidR="0053085A" w:rsidRPr="0053085A" w:rsidRDefault="0053085A">
            <w:pPr>
              <w:rPr>
                <w:rFonts w:ascii="Verdana" w:hAnsi="Verdana"/>
              </w:rPr>
            </w:pPr>
            <w:r w:rsidRPr="0053085A">
              <w:rPr>
                <w:rFonts w:ascii="Verdana" w:hAnsi="Verdana"/>
              </w:rPr>
              <w:t xml:space="preserve">Mozartlaan </w:t>
            </w:r>
          </w:p>
        </w:tc>
        <w:tc>
          <w:tcPr>
            <w:tcW w:w="1276" w:type="dxa"/>
            <w:hideMark/>
          </w:tcPr>
          <w:p w14:paraId="0C08596B" w14:textId="77777777" w:rsidR="0053085A" w:rsidRPr="0053085A" w:rsidRDefault="0053085A" w:rsidP="000A3BCD">
            <w:pPr>
              <w:jc w:val="right"/>
              <w:rPr>
                <w:rFonts w:ascii="Verdana" w:hAnsi="Verdana"/>
              </w:rPr>
            </w:pPr>
            <w:r w:rsidRPr="0053085A">
              <w:rPr>
                <w:rFonts w:ascii="Verdana" w:hAnsi="Verdana"/>
              </w:rPr>
              <w:t>10</w:t>
            </w:r>
          </w:p>
        </w:tc>
      </w:tr>
      <w:tr w:rsidR="0053085A" w:rsidRPr="0053085A" w14:paraId="6CC67CF4" w14:textId="77777777" w:rsidTr="000A3BCD">
        <w:trPr>
          <w:trHeight w:val="375"/>
        </w:trPr>
        <w:tc>
          <w:tcPr>
            <w:tcW w:w="1242" w:type="dxa"/>
            <w:hideMark/>
          </w:tcPr>
          <w:p w14:paraId="3E4A7742" w14:textId="77777777" w:rsidR="0053085A" w:rsidRPr="0053085A" w:rsidRDefault="0053085A" w:rsidP="0053085A">
            <w:pPr>
              <w:rPr>
                <w:rFonts w:ascii="Verdana" w:hAnsi="Verdana"/>
              </w:rPr>
            </w:pPr>
            <w:r w:rsidRPr="0053085A">
              <w:rPr>
                <w:rFonts w:ascii="Verdana" w:hAnsi="Verdana"/>
              </w:rPr>
              <w:t>132</w:t>
            </w:r>
          </w:p>
        </w:tc>
        <w:tc>
          <w:tcPr>
            <w:tcW w:w="3544" w:type="dxa"/>
            <w:hideMark/>
          </w:tcPr>
          <w:p w14:paraId="49CE039B" w14:textId="77777777" w:rsidR="0053085A" w:rsidRPr="0053085A" w:rsidRDefault="0053085A">
            <w:pPr>
              <w:rPr>
                <w:rFonts w:ascii="Verdana" w:hAnsi="Verdana"/>
              </w:rPr>
            </w:pPr>
            <w:r w:rsidRPr="0053085A">
              <w:rPr>
                <w:rFonts w:ascii="Verdana" w:hAnsi="Verdana"/>
              </w:rPr>
              <w:t>Centrum Bokkefort</w:t>
            </w:r>
          </w:p>
        </w:tc>
        <w:tc>
          <w:tcPr>
            <w:tcW w:w="3402" w:type="dxa"/>
            <w:hideMark/>
          </w:tcPr>
          <w:p w14:paraId="7F6D28F9" w14:textId="77777777" w:rsidR="0053085A" w:rsidRPr="0053085A" w:rsidRDefault="0053085A">
            <w:pPr>
              <w:rPr>
                <w:rFonts w:ascii="Verdana" w:hAnsi="Verdana"/>
              </w:rPr>
            </w:pPr>
            <w:r w:rsidRPr="0053085A">
              <w:rPr>
                <w:rFonts w:ascii="Verdana" w:hAnsi="Verdana"/>
              </w:rPr>
              <w:t xml:space="preserve">Dr. H.E. van Gelderlaan </w:t>
            </w:r>
          </w:p>
        </w:tc>
        <w:tc>
          <w:tcPr>
            <w:tcW w:w="1276" w:type="dxa"/>
            <w:hideMark/>
          </w:tcPr>
          <w:p w14:paraId="19C9C63B" w14:textId="77777777" w:rsidR="0053085A" w:rsidRPr="0053085A" w:rsidRDefault="0053085A" w:rsidP="000A3BCD">
            <w:pPr>
              <w:jc w:val="right"/>
              <w:rPr>
                <w:rFonts w:ascii="Verdana" w:hAnsi="Verdana"/>
              </w:rPr>
            </w:pPr>
            <w:r w:rsidRPr="0053085A">
              <w:rPr>
                <w:rFonts w:ascii="Verdana" w:hAnsi="Verdana"/>
              </w:rPr>
              <w:t>260-262</w:t>
            </w:r>
          </w:p>
        </w:tc>
      </w:tr>
      <w:tr w:rsidR="0053085A" w:rsidRPr="0053085A" w14:paraId="6ED51DA8" w14:textId="77777777" w:rsidTr="000A3BCD">
        <w:trPr>
          <w:trHeight w:val="300"/>
        </w:trPr>
        <w:tc>
          <w:tcPr>
            <w:tcW w:w="1242" w:type="dxa"/>
            <w:hideMark/>
          </w:tcPr>
          <w:p w14:paraId="15B48D56" w14:textId="77777777" w:rsidR="0053085A" w:rsidRPr="0053085A" w:rsidRDefault="0053085A" w:rsidP="0053085A">
            <w:pPr>
              <w:rPr>
                <w:rFonts w:ascii="Verdana" w:hAnsi="Verdana"/>
              </w:rPr>
            </w:pPr>
            <w:r w:rsidRPr="0053085A">
              <w:rPr>
                <w:rFonts w:ascii="Verdana" w:hAnsi="Verdana"/>
              </w:rPr>
              <w:t>135</w:t>
            </w:r>
          </w:p>
        </w:tc>
        <w:tc>
          <w:tcPr>
            <w:tcW w:w="3544" w:type="dxa"/>
            <w:hideMark/>
          </w:tcPr>
          <w:p w14:paraId="4A9ED6E9" w14:textId="77777777" w:rsidR="0053085A" w:rsidRPr="0053085A" w:rsidRDefault="0053085A">
            <w:pPr>
              <w:rPr>
                <w:rFonts w:ascii="Verdana" w:hAnsi="Verdana"/>
              </w:rPr>
            </w:pPr>
            <w:r w:rsidRPr="0053085A">
              <w:rPr>
                <w:rFonts w:ascii="Verdana" w:hAnsi="Verdana"/>
              </w:rPr>
              <w:t>CBS De Eshof</w:t>
            </w:r>
          </w:p>
        </w:tc>
        <w:tc>
          <w:tcPr>
            <w:tcW w:w="3402" w:type="dxa"/>
            <w:hideMark/>
          </w:tcPr>
          <w:p w14:paraId="4AA78B1A" w14:textId="77777777" w:rsidR="0053085A" w:rsidRPr="0053085A" w:rsidRDefault="0053085A">
            <w:pPr>
              <w:rPr>
                <w:rFonts w:ascii="Verdana" w:hAnsi="Verdana"/>
              </w:rPr>
            </w:pPr>
            <w:r w:rsidRPr="0053085A">
              <w:rPr>
                <w:rFonts w:ascii="Verdana" w:hAnsi="Verdana"/>
              </w:rPr>
              <w:t xml:space="preserve">Mari Andriessenerf </w:t>
            </w:r>
          </w:p>
        </w:tc>
        <w:tc>
          <w:tcPr>
            <w:tcW w:w="1276" w:type="dxa"/>
            <w:hideMark/>
          </w:tcPr>
          <w:p w14:paraId="189031D9" w14:textId="77777777" w:rsidR="0053085A" w:rsidRPr="0053085A" w:rsidRDefault="0053085A" w:rsidP="000A3BCD">
            <w:pPr>
              <w:jc w:val="right"/>
              <w:rPr>
                <w:rFonts w:ascii="Verdana" w:hAnsi="Verdana"/>
              </w:rPr>
            </w:pPr>
            <w:r w:rsidRPr="0053085A">
              <w:rPr>
                <w:rFonts w:ascii="Verdana" w:hAnsi="Verdana"/>
              </w:rPr>
              <w:t>15-17</w:t>
            </w:r>
          </w:p>
        </w:tc>
      </w:tr>
      <w:tr w:rsidR="0053085A" w:rsidRPr="0053085A" w14:paraId="02026017" w14:textId="77777777" w:rsidTr="000A3BCD">
        <w:trPr>
          <w:trHeight w:val="300"/>
        </w:trPr>
        <w:tc>
          <w:tcPr>
            <w:tcW w:w="1242" w:type="dxa"/>
            <w:hideMark/>
          </w:tcPr>
          <w:p w14:paraId="00DFAF58" w14:textId="77777777" w:rsidR="0053085A" w:rsidRPr="0053085A" w:rsidRDefault="0053085A" w:rsidP="0053085A">
            <w:pPr>
              <w:rPr>
                <w:rFonts w:ascii="Verdana" w:hAnsi="Verdana"/>
              </w:rPr>
            </w:pPr>
            <w:r w:rsidRPr="0053085A">
              <w:rPr>
                <w:rFonts w:ascii="Verdana" w:hAnsi="Verdana"/>
              </w:rPr>
              <w:t>140</w:t>
            </w:r>
          </w:p>
        </w:tc>
        <w:tc>
          <w:tcPr>
            <w:tcW w:w="3544" w:type="dxa"/>
            <w:hideMark/>
          </w:tcPr>
          <w:p w14:paraId="20567972" w14:textId="77777777" w:rsidR="0053085A" w:rsidRPr="0053085A" w:rsidRDefault="0053085A">
            <w:pPr>
              <w:rPr>
                <w:rFonts w:ascii="Verdana" w:hAnsi="Verdana"/>
              </w:rPr>
            </w:pPr>
            <w:r w:rsidRPr="0053085A">
              <w:rPr>
                <w:rFonts w:ascii="Verdana" w:hAnsi="Verdana"/>
              </w:rPr>
              <w:t>Hofstad Lyceum</w:t>
            </w:r>
          </w:p>
        </w:tc>
        <w:tc>
          <w:tcPr>
            <w:tcW w:w="3402" w:type="dxa"/>
            <w:hideMark/>
          </w:tcPr>
          <w:p w14:paraId="307DBFEA" w14:textId="77777777" w:rsidR="0053085A" w:rsidRPr="0053085A" w:rsidRDefault="0053085A">
            <w:pPr>
              <w:rPr>
                <w:rFonts w:ascii="Verdana" w:hAnsi="Verdana"/>
              </w:rPr>
            </w:pPr>
            <w:r w:rsidRPr="0053085A">
              <w:rPr>
                <w:rFonts w:ascii="Verdana" w:hAnsi="Verdana"/>
              </w:rPr>
              <w:t xml:space="preserve">Colijnplein </w:t>
            </w:r>
          </w:p>
        </w:tc>
        <w:tc>
          <w:tcPr>
            <w:tcW w:w="1276" w:type="dxa"/>
            <w:hideMark/>
          </w:tcPr>
          <w:p w14:paraId="63384D82" w14:textId="77777777" w:rsidR="0053085A" w:rsidRPr="0053085A" w:rsidRDefault="0053085A" w:rsidP="000A3BCD">
            <w:pPr>
              <w:jc w:val="right"/>
              <w:rPr>
                <w:rFonts w:ascii="Verdana" w:hAnsi="Verdana"/>
              </w:rPr>
            </w:pPr>
            <w:r w:rsidRPr="0053085A">
              <w:rPr>
                <w:rFonts w:ascii="Verdana" w:hAnsi="Verdana"/>
              </w:rPr>
              <w:t>9</w:t>
            </w:r>
          </w:p>
        </w:tc>
      </w:tr>
      <w:tr w:rsidR="0053085A" w:rsidRPr="0053085A" w14:paraId="0A93227F" w14:textId="77777777" w:rsidTr="000A3BCD">
        <w:trPr>
          <w:trHeight w:val="300"/>
        </w:trPr>
        <w:tc>
          <w:tcPr>
            <w:tcW w:w="1242" w:type="dxa"/>
            <w:hideMark/>
          </w:tcPr>
          <w:p w14:paraId="302D04B5" w14:textId="77777777" w:rsidR="0053085A" w:rsidRPr="0053085A" w:rsidRDefault="0053085A" w:rsidP="0053085A">
            <w:pPr>
              <w:rPr>
                <w:rFonts w:ascii="Verdana" w:hAnsi="Verdana"/>
              </w:rPr>
            </w:pPr>
            <w:r w:rsidRPr="0053085A">
              <w:rPr>
                <w:rFonts w:ascii="Verdana" w:hAnsi="Verdana"/>
              </w:rPr>
              <w:t>211</w:t>
            </w:r>
          </w:p>
        </w:tc>
        <w:tc>
          <w:tcPr>
            <w:tcW w:w="3544" w:type="dxa"/>
            <w:hideMark/>
          </w:tcPr>
          <w:p w14:paraId="4A1A6FFE" w14:textId="77777777" w:rsidR="0053085A" w:rsidRPr="0053085A" w:rsidRDefault="0053085A">
            <w:pPr>
              <w:rPr>
                <w:rFonts w:ascii="Verdana" w:hAnsi="Verdana"/>
              </w:rPr>
            </w:pPr>
            <w:r w:rsidRPr="0053085A">
              <w:rPr>
                <w:rFonts w:ascii="Verdana" w:hAnsi="Verdana"/>
              </w:rPr>
              <w:t>Musicon</w:t>
            </w:r>
          </w:p>
        </w:tc>
        <w:tc>
          <w:tcPr>
            <w:tcW w:w="3402" w:type="dxa"/>
            <w:hideMark/>
          </w:tcPr>
          <w:p w14:paraId="734744C1" w14:textId="77777777" w:rsidR="0053085A" w:rsidRPr="0053085A" w:rsidRDefault="0053085A">
            <w:pPr>
              <w:rPr>
                <w:rFonts w:ascii="Verdana" w:hAnsi="Verdana"/>
              </w:rPr>
            </w:pPr>
            <w:r w:rsidRPr="0053085A">
              <w:rPr>
                <w:rFonts w:ascii="Verdana" w:hAnsi="Verdana"/>
              </w:rPr>
              <w:t xml:space="preserve">Soestdijksekade </w:t>
            </w:r>
          </w:p>
        </w:tc>
        <w:tc>
          <w:tcPr>
            <w:tcW w:w="1276" w:type="dxa"/>
            <w:hideMark/>
          </w:tcPr>
          <w:p w14:paraId="10258605" w14:textId="77777777" w:rsidR="0053085A" w:rsidRPr="0053085A" w:rsidRDefault="0053085A" w:rsidP="000A3BCD">
            <w:pPr>
              <w:jc w:val="right"/>
              <w:rPr>
                <w:rFonts w:ascii="Verdana" w:hAnsi="Verdana"/>
              </w:rPr>
            </w:pPr>
            <w:r w:rsidRPr="0053085A">
              <w:rPr>
                <w:rFonts w:ascii="Verdana" w:hAnsi="Verdana"/>
              </w:rPr>
              <w:t>345</w:t>
            </w:r>
          </w:p>
        </w:tc>
      </w:tr>
      <w:tr w:rsidR="0053085A" w:rsidRPr="0053085A" w14:paraId="666309F0" w14:textId="77777777" w:rsidTr="000A3BCD">
        <w:trPr>
          <w:trHeight w:val="353"/>
        </w:trPr>
        <w:tc>
          <w:tcPr>
            <w:tcW w:w="1242" w:type="dxa"/>
            <w:hideMark/>
          </w:tcPr>
          <w:p w14:paraId="499F09D9" w14:textId="77777777" w:rsidR="0053085A" w:rsidRPr="0053085A" w:rsidRDefault="0053085A" w:rsidP="0053085A">
            <w:pPr>
              <w:rPr>
                <w:rFonts w:ascii="Verdana" w:hAnsi="Verdana"/>
              </w:rPr>
            </w:pPr>
            <w:r w:rsidRPr="0053085A">
              <w:rPr>
                <w:rFonts w:ascii="Verdana" w:hAnsi="Verdana"/>
              </w:rPr>
              <w:t>213</w:t>
            </w:r>
          </w:p>
        </w:tc>
        <w:tc>
          <w:tcPr>
            <w:tcW w:w="3544" w:type="dxa"/>
            <w:hideMark/>
          </w:tcPr>
          <w:p w14:paraId="7549AE02" w14:textId="77777777" w:rsidR="0053085A" w:rsidRPr="0053085A" w:rsidRDefault="0053085A">
            <w:pPr>
              <w:rPr>
                <w:rFonts w:ascii="Verdana" w:hAnsi="Verdana"/>
              </w:rPr>
            </w:pPr>
            <w:r w:rsidRPr="0053085A">
              <w:rPr>
                <w:rFonts w:ascii="Verdana" w:hAnsi="Verdana"/>
              </w:rPr>
              <w:t>Sportzaal Andre Castens</w:t>
            </w:r>
          </w:p>
        </w:tc>
        <w:tc>
          <w:tcPr>
            <w:tcW w:w="3402" w:type="dxa"/>
            <w:hideMark/>
          </w:tcPr>
          <w:p w14:paraId="26A57D50" w14:textId="77777777" w:rsidR="0053085A" w:rsidRPr="0053085A" w:rsidRDefault="0053085A">
            <w:pPr>
              <w:rPr>
                <w:rFonts w:ascii="Verdana" w:hAnsi="Verdana"/>
              </w:rPr>
            </w:pPr>
            <w:r w:rsidRPr="0053085A">
              <w:rPr>
                <w:rFonts w:ascii="Verdana" w:hAnsi="Verdana"/>
              </w:rPr>
              <w:t xml:space="preserve">Renswoudelaan </w:t>
            </w:r>
          </w:p>
        </w:tc>
        <w:tc>
          <w:tcPr>
            <w:tcW w:w="1276" w:type="dxa"/>
            <w:hideMark/>
          </w:tcPr>
          <w:p w14:paraId="35C51FD5" w14:textId="77777777" w:rsidR="0053085A" w:rsidRPr="0053085A" w:rsidRDefault="0053085A" w:rsidP="000A3BCD">
            <w:pPr>
              <w:jc w:val="right"/>
              <w:rPr>
                <w:rFonts w:ascii="Verdana" w:hAnsi="Verdana"/>
              </w:rPr>
            </w:pPr>
            <w:r w:rsidRPr="0053085A">
              <w:rPr>
                <w:rFonts w:ascii="Verdana" w:hAnsi="Verdana"/>
              </w:rPr>
              <w:t>47</w:t>
            </w:r>
          </w:p>
        </w:tc>
      </w:tr>
      <w:tr w:rsidR="0053085A" w:rsidRPr="0053085A" w14:paraId="32113FA7" w14:textId="77777777" w:rsidTr="000A3BCD">
        <w:trPr>
          <w:trHeight w:val="300"/>
        </w:trPr>
        <w:tc>
          <w:tcPr>
            <w:tcW w:w="1242" w:type="dxa"/>
            <w:hideMark/>
          </w:tcPr>
          <w:p w14:paraId="00813B0C" w14:textId="77777777" w:rsidR="0053085A" w:rsidRPr="0053085A" w:rsidRDefault="0053085A" w:rsidP="0053085A">
            <w:pPr>
              <w:rPr>
                <w:rFonts w:ascii="Verdana" w:hAnsi="Verdana"/>
              </w:rPr>
            </w:pPr>
            <w:r w:rsidRPr="0053085A">
              <w:rPr>
                <w:rFonts w:ascii="Verdana" w:hAnsi="Verdana"/>
              </w:rPr>
              <w:t>215</w:t>
            </w:r>
          </w:p>
        </w:tc>
        <w:tc>
          <w:tcPr>
            <w:tcW w:w="3544" w:type="dxa"/>
            <w:hideMark/>
          </w:tcPr>
          <w:p w14:paraId="78C2DC53" w14:textId="77777777" w:rsidR="0053085A" w:rsidRPr="0053085A" w:rsidRDefault="0053085A">
            <w:pPr>
              <w:rPr>
                <w:rFonts w:ascii="Verdana" w:hAnsi="Verdana"/>
              </w:rPr>
            </w:pPr>
            <w:r w:rsidRPr="0053085A">
              <w:rPr>
                <w:rFonts w:ascii="Verdana" w:hAnsi="Verdana"/>
              </w:rPr>
              <w:t>CBS De Ark</w:t>
            </w:r>
          </w:p>
        </w:tc>
        <w:tc>
          <w:tcPr>
            <w:tcW w:w="3402" w:type="dxa"/>
            <w:hideMark/>
          </w:tcPr>
          <w:p w14:paraId="668B595B" w14:textId="77777777" w:rsidR="0053085A" w:rsidRPr="0053085A" w:rsidRDefault="0053085A">
            <w:pPr>
              <w:rPr>
                <w:rFonts w:ascii="Verdana" w:hAnsi="Verdana"/>
              </w:rPr>
            </w:pPr>
            <w:r w:rsidRPr="0053085A">
              <w:rPr>
                <w:rFonts w:ascii="Verdana" w:hAnsi="Verdana"/>
              </w:rPr>
              <w:t xml:space="preserve">Maarsbergenstraat </w:t>
            </w:r>
          </w:p>
        </w:tc>
        <w:tc>
          <w:tcPr>
            <w:tcW w:w="1276" w:type="dxa"/>
            <w:hideMark/>
          </w:tcPr>
          <w:p w14:paraId="0AEFF185" w14:textId="77777777" w:rsidR="0053085A" w:rsidRPr="0053085A" w:rsidRDefault="0053085A" w:rsidP="000A3BCD">
            <w:pPr>
              <w:jc w:val="right"/>
              <w:rPr>
                <w:rFonts w:ascii="Verdana" w:hAnsi="Verdana"/>
              </w:rPr>
            </w:pPr>
            <w:r w:rsidRPr="0053085A">
              <w:rPr>
                <w:rFonts w:ascii="Verdana" w:hAnsi="Verdana"/>
              </w:rPr>
              <w:t>169C</w:t>
            </w:r>
          </w:p>
        </w:tc>
      </w:tr>
      <w:tr w:rsidR="0053085A" w:rsidRPr="0053085A" w14:paraId="507C28E3" w14:textId="77777777" w:rsidTr="000A3BCD">
        <w:trPr>
          <w:trHeight w:val="585"/>
        </w:trPr>
        <w:tc>
          <w:tcPr>
            <w:tcW w:w="1242" w:type="dxa"/>
            <w:hideMark/>
          </w:tcPr>
          <w:p w14:paraId="5AC3B651" w14:textId="77777777" w:rsidR="0053085A" w:rsidRPr="0053085A" w:rsidRDefault="0053085A" w:rsidP="0053085A">
            <w:pPr>
              <w:rPr>
                <w:rFonts w:ascii="Verdana" w:hAnsi="Verdana"/>
              </w:rPr>
            </w:pPr>
            <w:r w:rsidRPr="0053085A">
              <w:rPr>
                <w:rFonts w:ascii="Verdana" w:hAnsi="Verdana"/>
              </w:rPr>
              <w:t>216</w:t>
            </w:r>
          </w:p>
        </w:tc>
        <w:tc>
          <w:tcPr>
            <w:tcW w:w="3544" w:type="dxa"/>
            <w:hideMark/>
          </w:tcPr>
          <w:p w14:paraId="0D1B53E7" w14:textId="77777777" w:rsidR="000A3BCD" w:rsidRDefault="0053085A">
            <w:pPr>
              <w:rPr>
                <w:rFonts w:ascii="Verdana" w:hAnsi="Verdana"/>
              </w:rPr>
            </w:pPr>
            <w:r w:rsidRPr="0053085A">
              <w:rPr>
                <w:rFonts w:ascii="Verdana" w:hAnsi="Verdana"/>
              </w:rPr>
              <w:t xml:space="preserve">Daltonbasisschool </w:t>
            </w:r>
          </w:p>
          <w:p w14:paraId="21363AA9" w14:textId="6C6E7039" w:rsidR="0053085A" w:rsidRPr="0053085A" w:rsidRDefault="0053085A">
            <w:pPr>
              <w:rPr>
                <w:rFonts w:ascii="Verdana" w:hAnsi="Verdana"/>
              </w:rPr>
            </w:pPr>
            <w:r w:rsidRPr="0053085A">
              <w:rPr>
                <w:rFonts w:ascii="Verdana" w:hAnsi="Verdana"/>
              </w:rPr>
              <w:t>Helen Parkhurst</w:t>
            </w:r>
          </w:p>
        </w:tc>
        <w:tc>
          <w:tcPr>
            <w:tcW w:w="3402" w:type="dxa"/>
            <w:hideMark/>
          </w:tcPr>
          <w:p w14:paraId="38753B30" w14:textId="77777777" w:rsidR="0053085A" w:rsidRPr="0053085A" w:rsidRDefault="0053085A">
            <w:pPr>
              <w:rPr>
                <w:rFonts w:ascii="Verdana" w:hAnsi="Verdana"/>
              </w:rPr>
            </w:pPr>
            <w:r w:rsidRPr="0053085A">
              <w:rPr>
                <w:rFonts w:ascii="Verdana" w:hAnsi="Verdana"/>
              </w:rPr>
              <w:t xml:space="preserve">Baambruggestraat </w:t>
            </w:r>
          </w:p>
        </w:tc>
        <w:tc>
          <w:tcPr>
            <w:tcW w:w="1276" w:type="dxa"/>
            <w:hideMark/>
          </w:tcPr>
          <w:p w14:paraId="046C7975" w14:textId="77777777" w:rsidR="0053085A" w:rsidRPr="0053085A" w:rsidRDefault="0053085A" w:rsidP="000A3BCD">
            <w:pPr>
              <w:jc w:val="right"/>
              <w:rPr>
                <w:rFonts w:ascii="Verdana" w:hAnsi="Verdana"/>
              </w:rPr>
            </w:pPr>
            <w:r w:rsidRPr="0053085A">
              <w:rPr>
                <w:rFonts w:ascii="Verdana" w:hAnsi="Verdana"/>
              </w:rPr>
              <w:t>2</w:t>
            </w:r>
          </w:p>
        </w:tc>
      </w:tr>
      <w:tr w:rsidR="0053085A" w:rsidRPr="0053085A" w14:paraId="0EC3677C" w14:textId="77777777" w:rsidTr="000A3BCD">
        <w:trPr>
          <w:trHeight w:val="215"/>
        </w:trPr>
        <w:tc>
          <w:tcPr>
            <w:tcW w:w="1242" w:type="dxa"/>
            <w:hideMark/>
          </w:tcPr>
          <w:p w14:paraId="46396CD3" w14:textId="77777777" w:rsidR="0053085A" w:rsidRPr="0053085A" w:rsidRDefault="0053085A" w:rsidP="0053085A">
            <w:pPr>
              <w:rPr>
                <w:rFonts w:ascii="Verdana" w:hAnsi="Verdana"/>
              </w:rPr>
            </w:pPr>
            <w:r w:rsidRPr="0053085A">
              <w:rPr>
                <w:rFonts w:ascii="Verdana" w:hAnsi="Verdana"/>
              </w:rPr>
              <w:t>317</w:t>
            </w:r>
          </w:p>
        </w:tc>
        <w:tc>
          <w:tcPr>
            <w:tcW w:w="3544" w:type="dxa"/>
            <w:hideMark/>
          </w:tcPr>
          <w:p w14:paraId="2410A4C2" w14:textId="77777777" w:rsidR="0053085A" w:rsidRPr="0053085A" w:rsidRDefault="0053085A">
            <w:pPr>
              <w:rPr>
                <w:rFonts w:ascii="Verdana" w:hAnsi="Verdana"/>
              </w:rPr>
            </w:pPr>
            <w:r w:rsidRPr="0053085A">
              <w:rPr>
                <w:rFonts w:ascii="Verdana" w:hAnsi="Verdana"/>
              </w:rPr>
              <w:t>Sporthal Loosduinen</w:t>
            </w:r>
          </w:p>
        </w:tc>
        <w:tc>
          <w:tcPr>
            <w:tcW w:w="3402" w:type="dxa"/>
            <w:hideMark/>
          </w:tcPr>
          <w:p w14:paraId="2D8D729B" w14:textId="77777777" w:rsidR="0053085A" w:rsidRPr="0053085A" w:rsidRDefault="0053085A">
            <w:pPr>
              <w:rPr>
                <w:rFonts w:ascii="Verdana" w:hAnsi="Verdana"/>
              </w:rPr>
            </w:pPr>
            <w:r w:rsidRPr="0053085A">
              <w:rPr>
                <w:rFonts w:ascii="Verdana" w:hAnsi="Verdana"/>
              </w:rPr>
              <w:t xml:space="preserve">Groen van Prinstererlaan </w:t>
            </w:r>
          </w:p>
        </w:tc>
        <w:tc>
          <w:tcPr>
            <w:tcW w:w="1276" w:type="dxa"/>
            <w:hideMark/>
          </w:tcPr>
          <w:p w14:paraId="26726CC4" w14:textId="77777777" w:rsidR="0053085A" w:rsidRPr="0053085A" w:rsidRDefault="0053085A" w:rsidP="000A3BCD">
            <w:pPr>
              <w:jc w:val="right"/>
              <w:rPr>
                <w:rFonts w:ascii="Verdana" w:hAnsi="Verdana"/>
              </w:rPr>
            </w:pPr>
            <w:r w:rsidRPr="0053085A">
              <w:rPr>
                <w:rFonts w:ascii="Verdana" w:hAnsi="Verdana"/>
              </w:rPr>
              <w:t>500</w:t>
            </w:r>
          </w:p>
        </w:tc>
      </w:tr>
      <w:tr w:rsidR="0053085A" w:rsidRPr="0053085A" w14:paraId="3A701646" w14:textId="77777777" w:rsidTr="000A3BCD">
        <w:trPr>
          <w:trHeight w:val="277"/>
        </w:trPr>
        <w:tc>
          <w:tcPr>
            <w:tcW w:w="1242" w:type="dxa"/>
            <w:hideMark/>
          </w:tcPr>
          <w:p w14:paraId="7965B013" w14:textId="77777777" w:rsidR="0053085A" w:rsidRPr="0053085A" w:rsidRDefault="0053085A" w:rsidP="0053085A">
            <w:pPr>
              <w:rPr>
                <w:rFonts w:ascii="Verdana" w:hAnsi="Verdana"/>
              </w:rPr>
            </w:pPr>
            <w:r w:rsidRPr="0053085A">
              <w:rPr>
                <w:rFonts w:ascii="Verdana" w:hAnsi="Verdana"/>
              </w:rPr>
              <w:t>332</w:t>
            </w:r>
          </w:p>
        </w:tc>
        <w:tc>
          <w:tcPr>
            <w:tcW w:w="3544" w:type="dxa"/>
            <w:hideMark/>
          </w:tcPr>
          <w:p w14:paraId="4D20B34D" w14:textId="77777777" w:rsidR="0053085A" w:rsidRPr="0053085A" w:rsidRDefault="0053085A">
            <w:pPr>
              <w:rPr>
                <w:rFonts w:ascii="Verdana" w:hAnsi="Verdana"/>
              </w:rPr>
            </w:pPr>
            <w:r w:rsidRPr="0053085A">
              <w:rPr>
                <w:rFonts w:ascii="Verdana" w:hAnsi="Verdana"/>
              </w:rPr>
              <w:t>Theater "Zaal 3"</w:t>
            </w:r>
          </w:p>
        </w:tc>
        <w:tc>
          <w:tcPr>
            <w:tcW w:w="3402" w:type="dxa"/>
            <w:hideMark/>
          </w:tcPr>
          <w:p w14:paraId="7A8B681C" w14:textId="77777777" w:rsidR="0053085A" w:rsidRPr="0053085A" w:rsidRDefault="0053085A">
            <w:pPr>
              <w:rPr>
                <w:rFonts w:ascii="Verdana" w:hAnsi="Verdana"/>
              </w:rPr>
            </w:pPr>
            <w:r w:rsidRPr="0053085A">
              <w:rPr>
                <w:rFonts w:ascii="Verdana" w:hAnsi="Verdana"/>
              </w:rPr>
              <w:t xml:space="preserve">De Constant Rebecqueplein </w:t>
            </w:r>
          </w:p>
        </w:tc>
        <w:tc>
          <w:tcPr>
            <w:tcW w:w="1276" w:type="dxa"/>
            <w:hideMark/>
          </w:tcPr>
          <w:p w14:paraId="512603E4" w14:textId="77777777" w:rsidR="0053085A" w:rsidRPr="0053085A" w:rsidRDefault="0053085A" w:rsidP="000A3BCD">
            <w:pPr>
              <w:jc w:val="right"/>
              <w:rPr>
                <w:rFonts w:ascii="Verdana" w:hAnsi="Verdana"/>
              </w:rPr>
            </w:pPr>
            <w:r w:rsidRPr="0053085A">
              <w:rPr>
                <w:rFonts w:ascii="Verdana" w:hAnsi="Verdana"/>
              </w:rPr>
              <w:t>20A</w:t>
            </w:r>
          </w:p>
        </w:tc>
      </w:tr>
      <w:tr w:rsidR="0053085A" w:rsidRPr="0053085A" w14:paraId="16379EE3" w14:textId="77777777" w:rsidTr="000A3BCD">
        <w:trPr>
          <w:trHeight w:val="266"/>
        </w:trPr>
        <w:tc>
          <w:tcPr>
            <w:tcW w:w="1242" w:type="dxa"/>
            <w:hideMark/>
          </w:tcPr>
          <w:p w14:paraId="79134A1A" w14:textId="77777777" w:rsidR="0053085A" w:rsidRPr="0053085A" w:rsidRDefault="0053085A" w:rsidP="0053085A">
            <w:pPr>
              <w:rPr>
                <w:rFonts w:ascii="Verdana" w:hAnsi="Verdana"/>
              </w:rPr>
            </w:pPr>
            <w:r w:rsidRPr="0053085A">
              <w:rPr>
                <w:rFonts w:ascii="Verdana" w:hAnsi="Verdana"/>
              </w:rPr>
              <w:t>339</w:t>
            </w:r>
          </w:p>
        </w:tc>
        <w:tc>
          <w:tcPr>
            <w:tcW w:w="3544" w:type="dxa"/>
            <w:hideMark/>
          </w:tcPr>
          <w:p w14:paraId="740EBD01" w14:textId="77777777" w:rsidR="0053085A" w:rsidRPr="0053085A" w:rsidRDefault="0053085A">
            <w:pPr>
              <w:rPr>
                <w:rFonts w:ascii="Verdana" w:hAnsi="Verdana"/>
              </w:rPr>
            </w:pPr>
            <w:r w:rsidRPr="0053085A">
              <w:rPr>
                <w:rFonts w:ascii="Verdana" w:hAnsi="Verdana"/>
              </w:rPr>
              <w:t>Verpleeghuis Het Zamen</w:t>
            </w:r>
          </w:p>
        </w:tc>
        <w:tc>
          <w:tcPr>
            <w:tcW w:w="3402" w:type="dxa"/>
            <w:hideMark/>
          </w:tcPr>
          <w:p w14:paraId="7475CF6A" w14:textId="77777777" w:rsidR="0053085A" w:rsidRPr="0053085A" w:rsidRDefault="0053085A">
            <w:pPr>
              <w:rPr>
                <w:rFonts w:ascii="Verdana" w:hAnsi="Verdana"/>
              </w:rPr>
            </w:pPr>
            <w:r w:rsidRPr="0053085A">
              <w:rPr>
                <w:rFonts w:ascii="Verdana" w:hAnsi="Verdana"/>
              </w:rPr>
              <w:t>Esperantostraat</w:t>
            </w:r>
          </w:p>
        </w:tc>
        <w:tc>
          <w:tcPr>
            <w:tcW w:w="1276" w:type="dxa"/>
            <w:hideMark/>
          </w:tcPr>
          <w:p w14:paraId="66A2FFAE" w14:textId="77777777" w:rsidR="0053085A" w:rsidRPr="0053085A" w:rsidRDefault="0053085A" w:rsidP="000A3BCD">
            <w:pPr>
              <w:jc w:val="right"/>
              <w:rPr>
                <w:rFonts w:ascii="Verdana" w:hAnsi="Verdana"/>
              </w:rPr>
            </w:pPr>
            <w:r w:rsidRPr="0053085A">
              <w:rPr>
                <w:rFonts w:ascii="Verdana" w:hAnsi="Verdana"/>
              </w:rPr>
              <w:t>12</w:t>
            </w:r>
          </w:p>
        </w:tc>
      </w:tr>
      <w:tr w:rsidR="0053085A" w:rsidRPr="0053085A" w14:paraId="5FCA0667" w14:textId="77777777" w:rsidTr="000A3BCD">
        <w:trPr>
          <w:trHeight w:val="300"/>
        </w:trPr>
        <w:tc>
          <w:tcPr>
            <w:tcW w:w="1242" w:type="dxa"/>
            <w:hideMark/>
          </w:tcPr>
          <w:p w14:paraId="6ED73AC9" w14:textId="77777777" w:rsidR="0053085A" w:rsidRPr="0053085A" w:rsidRDefault="0053085A" w:rsidP="0053085A">
            <w:pPr>
              <w:rPr>
                <w:rFonts w:ascii="Verdana" w:hAnsi="Verdana"/>
              </w:rPr>
            </w:pPr>
            <w:r w:rsidRPr="0053085A">
              <w:rPr>
                <w:rFonts w:ascii="Verdana" w:hAnsi="Verdana"/>
              </w:rPr>
              <w:t>349</w:t>
            </w:r>
          </w:p>
        </w:tc>
        <w:tc>
          <w:tcPr>
            <w:tcW w:w="3544" w:type="dxa"/>
            <w:hideMark/>
          </w:tcPr>
          <w:p w14:paraId="51F7266E" w14:textId="6D1D8D1A" w:rsidR="0053085A" w:rsidRPr="0053085A" w:rsidRDefault="007B3E4E">
            <w:pPr>
              <w:rPr>
                <w:rFonts w:ascii="Verdana" w:hAnsi="Verdana"/>
              </w:rPr>
            </w:pPr>
            <w:r>
              <w:rPr>
                <w:rFonts w:ascii="Verdana" w:hAnsi="Verdana"/>
              </w:rPr>
              <w:t>HVV</w:t>
            </w:r>
            <w:r w:rsidR="0053085A" w:rsidRPr="0053085A">
              <w:rPr>
                <w:rFonts w:ascii="Verdana" w:hAnsi="Verdana"/>
              </w:rPr>
              <w:t xml:space="preserve"> RAS</w:t>
            </w:r>
          </w:p>
        </w:tc>
        <w:tc>
          <w:tcPr>
            <w:tcW w:w="3402" w:type="dxa"/>
            <w:hideMark/>
          </w:tcPr>
          <w:p w14:paraId="118A3C14" w14:textId="77777777" w:rsidR="0053085A" w:rsidRPr="0053085A" w:rsidRDefault="0053085A">
            <w:pPr>
              <w:rPr>
                <w:rFonts w:ascii="Verdana" w:hAnsi="Verdana"/>
              </w:rPr>
            </w:pPr>
            <w:r w:rsidRPr="0053085A">
              <w:rPr>
                <w:rFonts w:ascii="Verdana" w:hAnsi="Verdana"/>
              </w:rPr>
              <w:t xml:space="preserve">Albardastraat </w:t>
            </w:r>
          </w:p>
        </w:tc>
        <w:tc>
          <w:tcPr>
            <w:tcW w:w="1276" w:type="dxa"/>
            <w:hideMark/>
          </w:tcPr>
          <w:p w14:paraId="7F2F973D" w14:textId="77777777" w:rsidR="0053085A" w:rsidRPr="0053085A" w:rsidRDefault="0053085A" w:rsidP="000A3BCD">
            <w:pPr>
              <w:jc w:val="right"/>
              <w:rPr>
                <w:rFonts w:ascii="Verdana" w:hAnsi="Verdana"/>
              </w:rPr>
            </w:pPr>
            <w:r w:rsidRPr="0053085A">
              <w:rPr>
                <w:rFonts w:ascii="Verdana" w:hAnsi="Verdana"/>
              </w:rPr>
              <w:t>15</w:t>
            </w:r>
          </w:p>
        </w:tc>
      </w:tr>
      <w:tr w:rsidR="0053085A" w:rsidRPr="0053085A" w14:paraId="2D4929C2" w14:textId="77777777" w:rsidTr="000A3BCD">
        <w:trPr>
          <w:trHeight w:val="345"/>
        </w:trPr>
        <w:tc>
          <w:tcPr>
            <w:tcW w:w="1242" w:type="dxa"/>
            <w:hideMark/>
          </w:tcPr>
          <w:p w14:paraId="64649860" w14:textId="77777777" w:rsidR="0053085A" w:rsidRPr="0053085A" w:rsidRDefault="0053085A" w:rsidP="0053085A">
            <w:pPr>
              <w:rPr>
                <w:rFonts w:ascii="Verdana" w:hAnsi="Verdana"/>
              </w:rPr>
            </w:pPr>
            <w:r w:rsidRPr="0053085A">
              <w:rPr>
                <w:rFonts w:ascii="Verdana" w:hAnsi="Verdana"/>
              </w:rPr>
              <w:t>502</w:t>
            </w:r>
          </w:p>
        </w:tc>
        <w:tc>
          <w:tcPr>
            <w:tcW w:w="3544" w:type="dxa"/>
            <w:hideMark/>
          </w:tcPr>
          <w:p w14:paraId="0236777E" w14:textId="77777777" w:rsidR="0053085A" w:rsidRPr="0053085A" w:rsidRDefault="0053085A">
            <w:pPr>
              <w:rPr>
                <w:rFonts w:ascii="Verdana" w:hAnsi="Verdana"/>
              </w:rPr>
            </w:pPr>
            <w:r w:rsidRPr="0053085A">
              <w:rPr>
                <w:rFonts w:ascii="Verdana" w:hAnsi="Verdana"/>
              </w:rPr>
              <w:t>Sociëteit Engels</w:t>
            </w:r>
          </w:p>
        </w:tc>
        <w:tc>
          <w:tcPr>
            <w:tcW w:w="3402" w:type="dxa"/>
            <w:hideMark/>
          </w:tcPr>
          <w:p w14:paraId="7E92BD5D" w14:textId="77777777" w:rsidR="0053085A" w:rsidRPr="0053085A" w:rsidRDefault="0053085A">
            <w:pPr>
              <w:rPr>
                <w:rFonts w:ascii="Verdana" w:hAnsi="Verdana"/>
              </w:rPr>
            </w:pPr>
            <w:r w:rsidRPr="0053085A">
              <w:rPr>
                <w:rFonts w:ascii="Verdana" w:hAnsi="Verdana"/>
              </w:rPr>
              <w:t>Koningin Emmakade</w:t>
            </w:r>
          </w:p>
        </w:tc>
        <w:tc>
          <w:tcPr>
            <w:tcW w:w="1276" w:type="dxa"/>
            <w:hideMark/>
          </w:tcPr>
          <w:p w14:paraId="5E779983" w14:textId="77777777" w:rsidR="0053085A" w:rsidRPr="0053085A" w:rsidRDefault="0053085A" w:rsidP="000A3BCD">
            <w:pPr>
              <w:jc w:val="right"/>
              <w:rPr>
                <w:rFonts w:ascii="Verdana" w:hAnsi="Verdana"/>
              </w:rPr>
            </w:pPr>
            <w:r w:rsidRPr="0053085A">
              <w:rPr>
                <w:rFonts w:ascii="Verdana" w:hAnsi="Verdana"/>
              </w:rPr>
              <w:t xml:space="preserve"> 4-5B</w:t>
            </w:r>
          </w:p>
        </w:tc>
      </w:tr>
      <w:tr w:rsidR="0053085A" w:rsidRPr="0053085A" w14:paraId="101FB31D" w14:textId="77777777" w:rsidTr="000A3BCD">
        <w:trPr>
          <w:trHeight w:val="585"/>
        </w:trPr>
        <w:tc>
          <w:tcPr>
            <w:tcW w:w="1242" w:type="dxa"/>
            <w:hideMark/>
          </w:tcPr>
          <w:p w14:paraId="6AD3B1EB" w14:textId="77777777" w:rsidR="0053085A" w:rsidRPr="0053085A" w:rsidRDefault="0053085A" w:rsidP="0053085A">
            <w:pPr>
              <w:rPr>
                <w:rFonts w:ascii="Verdana" w:hAnsi="Verdana"/>
              </w:rPr>
            </w:pPr>
            <w:r w:rsidRPr="0053085A">
              <w:rPr>
                <w:rFonts w:ascii="Verdana" w:hAnsi="Verdana"/>
              </w:rPr>
              <w:t>512</w:t>
            </w:r>
          </w:p>
        </w:tc>
        <w:tc>
          <w:tcPr>
            <w:tcW w:w="3544" w:type="dxa"/>
            <w:hideMark/>
          </w:tcPr>
          <w:p w14:paraId="565D7849" w14:textId="77777777" w:rsidR="0053085A" w:rsidRPr="0053085A" w:rsidRDefault="0053085A">
            <w:pPr>
              <w:rPr>
                <w:rFonts w:ascii="Verdana" w:hAnsi="Verdana"/>
              </w:rPr>
            </w:pPr>
            <w:r w:rsidRPr="0053085A">
              <w:rPr>
                <w:rFonts w:ascii="Verdana" w:hAnsi="Verdana"/>
              </w:rPr>
              <w:t>Woonzorgcentrum Rivierenbuurt</w:t>
            </w:r>
          </w:p>
        </w:tc>
        <w:tc>
          <w:tcPr>
            <w:tcW w:w="3402" w:type="dxa"/>
            <w:hideMark/>
          </w:tcPr>
          <w:p w14:paraId="5ADC625B" w14:textId="77777777" w:rsidR="0053085A" w:rsidRPr="0053085A" w:rsidRDefault="0053085A">
            <w:pPr>
              <w:rPr>
                <w:rFonts w:ascii="Verdana" w:hAnsi="Verdana"/>
              </w:rPr>
            </w:pPr>
            <w:r w:rsidRPr="0053085A">
              <w:rPr>
                <w:rFonts w:ascii="Verdana" w:hAnsi="Verdana"/>
              </w:rPr>
              <w:t>Christoffel Plantijnstraat</w:t>
            </w:r>
          </w:p>
        </w:tc>
        <w:tc>
          <w:tcPr>
            <w:tcW w:w="1276" w:type="dxa"/>
            <w:hideMark/>
          </w:tcPr>
          <w:p w14:paraId="53B63518" w14:textId="77777777" w:rsidR="0053085A" w:rsidRPr="0053085A" w:rsidRDefault="0053085A" w:rsidP="000A3BCD">
            <w:pPr>
              <w:jc w:val="right"/>
              <w:rPr>
                <w:rFonts w:ascii="Verdana" w:hAnsi="Verdana"/>
              </w:rPr>
            </w:pPr>
            <w:r w:rsidRPr="0053085A">
              <w:rPr>
                <w:rFonts w:ascii="Verdana" w:hAnsi="Verdana"/>
              </w:rPr>
              <w:t>3</w:t>
            </w:r>
          </w:p>
        </w:tc>
      </w:tr>
      <w:tr w:rsidR="0053085A" w:rsidRPr="0053085A" w14:paraId="3A5EA2F4" w14:textId="77777777" w:rsidTr="000A3BCD">
        <w:trPr>
          <w:trHeight w:val="300"/>
        </w:trPr>
        <w:tc>
          <w:tcPr>
            <w:tcW w:w="1242" w:type="dxa"/>
            <w:hideMark/>
          </w:tcPr>
          <w:p w14:paraId="2B270766" w14:textId="77777777" w:rsidR="0053085A" w:rsidRPr="0053085A" w:rsidRDefault="0053085A" w:rsidP="0053085A">
            <w:pPr>
              <w:rPr>
                <w:rFonts w:ascii="Verdana" w:hAnsi="Verdana"/>
              </w:rPr>
            </w:pPr>
            <w:r w:rsidRPr="0053085A">
              <w:rPr>
                <w:rFonts w:ascii="Verdana" w:hAnsi="Verdana"/>
              </w:rPr>
              <w:t>519</w:t>
            </w:r>
          </w:p>
        </w:tc>
        <w:tc>
          <w:tcPr>
            <w:tcW w:w="3544" w:type="dxa"/>
            <w:hideMark/>
          </w:tcPr>
          <w:p w14:paraId="13539FCF" w14:textId="77777777" w:rsidR="0053085A" w:rsidRPr="0053085A" w:rsidRDefault="0053085A">
            <w:pPr>
              <w:rPr>
                <w:rFonts w:ascii="Verdana" w:hAnsi="Verdana"/>
              </w:rPr>
            </w:pPr>
            <w:r w:rsidRPr="0053085A">
              <w:rPr>
                <w:rFonts w:ascii="Verdana" w:hAnsi="Verdana"/>
              </w:rPr>
              <w:t>OBS Zuidwalschool</w:t>
            </w:r>
          </w:p>
        </w:tc>
        <w:tc>
          <w:tcPr>
            <w:tcW w:w="3402" w:type="dxa"/>
            <w:hideMark/>
          </w:tcPr>
          <w:p w14:paraId="0A26942E" w14:textId="77777777" w:rsidR="0053085A" w:rsidRPr="0053085A" w:rsidRDefault="0053085A">
            <w:pPr>
              <w:rPr>
                <w:rFonts w:ascii="Verdana" w:hAnsi="Verdana"/>
              </w:rPr>
            </w:pPr>
            <w:r w:rsidRPr="0053085A">
              <w:rPr>
                <w:rFonts w:ascii="Verdana" w:hAnsi="Verdana"/>
              </w:rPr>
              <w:t xml:space="preserve">Zuidwal </w:t>
            </w:r>
          </w:p>
        </w:tc>
        <w:tc>
          <w:tcPr>
            <w:tcW w:w="1276" w:type="dxa"/>
            <w:hideMark/>
          </w:tcPr>
          <w:p w14:paraId="050F633C" w14:textId="77777777" w:rsidR="0053085A" w:rsidRPr="0053085A" w:rsidRDefault="0053085A" w:rsidP="000A3BCD">
            <w:pPr>
              <w:jc w:val="right"/>
              <w:rPr>
                <w:rFonts w:ascii="Verdana" w:hAnsi="Verdana"/>
              </w:rPr>
            </w:pPr>
            <w:r w:rsidRPr="0053085A">
              <w:rPr>
                <w:rFonts w:ascii="Verdana" w:hAnsi="Verdana"/>
              </w:rPr>
              <w:t>47</w:t>
            </w:r>
          </w:p>
        </w:tc>
      </w:tr>
      <w:tr w:rsidR="0053085A" w:rsidRPr="0053085A" w14:paraId="7BC89773" w14:textId="77777777" w:rsidTr="000A3BCD">
        <w:trPr>
          <w:trHeight w:val="300"/>
        </w:trPr>
        <w:tc>
          <w:tcPr>
            <w:tcW w:w="1242" w:type="dxa"/>
            <w:hideMark/>
          </w:tcPr>
          <w:p w14:paraId="5B9E4048" w14:textId="77777777" w:rsidR="0053085A" w:rsidRPr="0053085A" w:rsidRDefault="0053085A" w:rsidP="0053085A">
            <w:pPr>
              <w:rPr>
                <w:rFonts w:ascii="Verdana" w:hAnsi="Verdana"/>
              </w:rPr>
            </w:pPr>
            <w:r w:rsidRPr="0053085A">
              <w:rPr>
                <w:rFonts w:ascii="Verdana" w:hAnsi="Verdana"/>
              </w:rPr>
              <w:t>521</w:t>
            </w:r>
          </w:p>
        </w:tc>
        <w:tc>
          <w:tcPr>
            <w:tcW w:w="3544" w:type="dxa"/>
            <w:hideMark/>
          </w:tcPr>
          <w:p w14:paraId="6114FB99" w14:textId="77777777" w:rsidR="0053085A" w:rsidRPr="0053085A" w:rsidRDefault="0053085A">
            <w:pPr>
              <w:rPr>
                <w:rFonts w:ascii="Verdana" w:hAnsi="Verdana"/>
              </w:rPr>
            </w:pPr>
            <w:r w:rsidRPr="0053085A">
              <w:rPr>
                <w:rFonts w:ascii="Verdana" w:hAnsi="Verdana"/>
              </w:rPr>
              <w:t>Opvoedpoli</w:t>
            </w:r>
          </w:p>
        </w:tc>
        <w:tc>
          <w:tcPr>
            <w:tcW w:w="3402" w:type="dxa"/>
            <w:hideMark/>
          </w:tcPr>
          <w:p w14:paraId="7D04F691" w14:textId="77777777" w:rsidR="0053085A" w:rsidRPr="0053085A" w:rsidRDefault="0053085A">
            <w:pPr>
              <w:rPr>
                <w:rFonts w:ascii="Verdana" w:hAnsi="Verdana"/>
              </w:rPr>
            </w:pPr>
            <w:r w:rsidRPr="0053085A">
              <w:rPr>
                <w:rFonts w:ascii="Verdana" w:hAnsi="Verdana"/>
              </w:rPr>
              <w:t xml:space="preserve">Prinsegracht </w:t>
            </w:r>
          </w:p>
        </w:tc>
        <w:tc>
          <w:tcPr>
            <w:tcW w:w="1276" w:type="dxa"/>
            <w:hideMark/>
          </w:tcPr>
          <w:p w14:paraId="42741EA6" w14:textId="77777777" w:rsidR="0053085A" w:rsidRPr="0053085A" w:rsidRDefault="0053085A" w:rsidP="000A3BCD">
            <w:pPr>
              <w:jc w:val="right"/>
              <w:rPr>
                <w:rFonts w:ascii="Verdana" w:hAnsi="Verdana"/>
              </w:rPr>
            </w:pPr>
            <w:r w:rsidRPr="0053085A">
              <w:rPr>
                <w:rFonts w:ascii="Verdana" w:hAnsi="Verdana"/>
              </w:rPr>
              <w:t>126</w:t>
            </w:r>
          </w:p>
        </w:tc>
      </w:tr>
      <w:tr w:rsidR="0053085A" w:rsidRPr="0053085A" w14:paraId="421BB284" w14:textId="77777777" w:rsidTr="000A3BCD">
        <w:trPr>
          <w:trHeight w:val="325"/>
        </w:trPr>
        <w:tc>
          <w:tcPr>
            <w:tcW w:w="1242" w:type="dxa"/>
            <w:hideMark/>
          </w:tcPr>
          <w:p w14:paraId="59670C1D" w14:textId="77777777" w:rsidR="0053085A" w:rsidRPr="0053085A" w:rsidRDefault="0053085A" w:rsidP="0053085A">
            <w:pPr>
              <w:rPr>
                <w:rFonts w:ascii="Verdana" w:hAnsi="Verdana"/>
              </w:rPr>
            </w:pPr>
            <w:r w:rsidRPr="0053085A">
              <w:rPr>
                <w:rFonts w:ascii="Verdana" w:hAnsi="Verdana"/>
              </w:rPr>
              <w:t>551</w:t>
            </w:r>
          </w:p>
        </w:tc>
        <w:tc>
          <w:tcPr>
            <w:tcW w:w="3544" w:type="dxa"/>
            <w:hideMark/>
          </w:tcPr>
          <w:p w14:paraId="61489FC1" w14:textId="77777777" w:rsidR="0053085A" w:rsidRPr="0053085A" w:rsidRDefault="0053085A">
            <w:pPr>
              <w:rPr>
                <w:rFonts w:ascii="Verdana" w:hAnsi="Verdana"/>
              </w:rPr>
            </w:pPr>
            <w:r w:rsidRPr="0053085A">
              <w:rPr>
                <w:rFonts w:ascii="Verdana" w:hAnsi="Verdana"/>
              </w:rPr>
              <w:t>Stayokay</w:t>
            </w:r>
          </w:p>
        </w:tc>
        <w:tc>
          <w:tcPr>
            <w:tcW w:w="3402" w:type="dxa"/>
            <w:hideMark/>
          </w:tcPr>
          <w:p w14:paraId="3A25AC8B" w14:textId="77777777" w:rsidR="0053085A" w:rsidRPr="0053085A" w:rsidRDefault="0053085A">
            <w:pPr>
              <w:rPr>
                <w:rFonts w:ascii="Verdana" w:hAnsi="Verdana"/>
              </w:rPr>
            </w:pPr>
            <w:r w:rsidRPr="0053085A">
              <w:rPr>
                <w:rFonts w:ascii="Verdana" w:hAnsi="Verdana"/>
              </w:rPr>
              <w:t xml:space="preserve">Scheepmakersstraat </w:t>
            </w:r>
          </w:p>
        </w:tc>
        <w:tc>
          <w:tcPr>
            <w:tcW w:w="1276" w:type="dxa"/>
            <w:hideMark/>
          </w:tcPr>
          <w:p w14:paraId="52592CE2" w14:textId="77777777" w:rsidR="0053085A" w:rsidRPr="0053085A" w:rsidRDefault="0053085A" w:rsidP="000A3BCD">
            <w:pPr>
              <w:jc w:val="right"/>
              <w:rPr>
                <w:rFonts w:ascii="Verdana" w:hAnsi="Verdana"/>
              </w:rPr>
            </w:pPr>
            <w:r w:rsidRPr="0053085A">
              <w:rPr>
                <w:rFonts w:ascii="Verdana" w:hAnsi="Verdana"/>
              </w:rPr>
              <w:t>27</w:t>
            </w:r>
          </w:p>
        </w:tc>
      </w:tr>
      <w:tr w:rsidR="0053085A" w:rsidRPr="0053085A" w14:paraId="08606FC5" w14:textId="77777777" w:rsidTr="000A3BCD">
        <w:trPr>
          <w:trHeight w:val="300"/>
        </w:trPr>
        <w:tc>
          <w:tcPr>
            <w:tcW w:w="1242" w:type="dxa"/>
            <w:hideMark/>
          </w:tcPr>
          <w:p w14:paraId="3B9C58AE" w14:textId="77777777" w:rsidR="0053085A" w:rsidRPr="0053085A" w:rsidRDefault="0053085A" w:rsidP="0053085A">
            <w:pPr>
              <w:rPr>
                <w:rFonts w:ascii="Verdana" w:hAnsi="Verdana"/>
              </w:rPr>
            </w:pPr>
            <w:r w:rsidRPr="0053085A">
              <w:rPr>
                <w:rFonts w:ascii="Verdana" w:hAnsi="Verdana"/>
              </w:rPr>
              <w:t>559</w:t>
            </w:r>
          </w:p>
        </w:tc>
        <w:tc>
          <w:tcPr>
            <w:tcW w:w="3544" w:type="dxa"/>
            <w:hideMark/>
          </w:tcPr>
          <w:p w14:paraId="7802E62C" w14:textId="77777777" w:rsidR="0053085A" w:rsidRPr="0053085A" w:rsidRDefault="0053085A">
            <w:pPr>
              <w:rPr>
                <w:rFonts w:ascii="Verdana" w:hAnsi="Verdana"/>
              </w:rPr>
            </w:pPr>
            <w:r w:rsidRPr="0053085A">
              <w:rPr>
                <w:rFonts w:ascii="Verdana" w:hAnsi="Verdana"/>
              </w:rPr>
              <w:t>Paard van Troje</w:t>
            </w:r>
          </w:p>
        </w:tc>
        <w:tc>
          <w:tcPr>
            <w:tcW w:w="3402" w:type="dxa"/>
            <w:hideMark/>
          </w:tcPr>
          <w:p w14:paraId="22451375" w14:textId="77777777" w:rsidR="0053085A" w:rsidRPr="0053085A" w:rsidRDefault="0053085A">
            <w:pPr>
              <w:rPr>
                <w:rFonts w:ascii="Verdana" w:hAnsi="Verdana"/>
              </w:rPr>
            </w:pPr>
            <w:r w:rsidRPr="0053085A">
              <w:rPr>
                <w:rFonts w:ascii="Verdana" w:hAnsi="Verdana"/>
              </w:rPr>
              <w:t xml:space="preserve">Prinsegracht </w:t>
            </w:r>
          </w:p>
        </w:tc>
        <w:tc>
          <w:tcPr>
            <w:tcW w:w="1276" w:type="dxa"/>
            <w:hideMark/>
          </w:tcPr>
          <w:p w14:paraId="4F083184" w14:textId="77777777" w:rsidR="0053085A" w:rsidRPr="0053085A" w:rsidRDefault="0053085A" w:rsidP="000A3BCD">
            <w:pPr>
              <w:jc w:val="right"/>
              <w:rPr>
                <w:rFonts w:ascii="Verdana" w:hAnsi="Verdana"/>
              </w:rPr>
            </w:pPr>
            <w:r w:rsidRPr="0053085A">
              <w:rPr>
                <w:rFonts w:ascii="Verdana" w:hAnsi="Verdana"/>
              </w:rPr>
              <w:t>12</w:t>
            </w:r>
          </w:p>
        </w:tc>
      </w:tr>
      <w:tr w:rsidR="0053085A" w:rsidRPr="0053085A" w14:paraId="52B7D481" w14:textId="77777777" w:rsidTr="000A3BCD">
        <w:trPr>
          <w:trHeight w:val="391"/>
        </w:trPr>
        <w:tc>
          <w:tcPr>
            <w:tcW w:w="1242" w:type="dxa"/>
            <w:hideMark/>
          </w:tcPr>
          <w:p w14:paraId="76AC91BC" w14:textId="77777777" w:rsidR="0053085A" w:rsidRPr="0053085A" w:rsidRDefault="0053085A" w:rsidP="0053085A">
            <w:pPr>
              <w:rPr>
                <w:rFonts w:ascii="Verdana" w:hAnsi="Verdana"/>
              </w:rPr>
            </w:pPr>
            <w:r w:rsidRPr="0053085A">
              <w:rPr>
                <w:rFonts w:ascii="Verdana" w:hAnsi="Verdana"/>
              </w:rPr>
              <w:t>560</w:t>
            </w:r>
          </w:p>
        </w:tc>
        <w:tc>
          <w:tcPr>
            <w:tcW w:w="3544" w:type="dxa"/>
            <w:hideMark/>
          </w:tcPr>
          <w:p w14:paraId="555FC9D7" w14:textId="77777777" w:rsidR="0053085A" w:rsidRPr="0053085A" w:rsidRDefault="0053085A">
            <w:pPr>
              <w:rPr>
                <w:rFonts w:ascii="Verdana" w:hAnsi="Verdana"/>
              </w:rPr>
            </w:pPr>
            <w:r w:rsidRPr="0053085A">
              <w:rPr>
                <w:rFonts w:ascii="Verdana" w:hAnsi="Verdana"/>
              </w:rPr>
              <w:t>Wooncentrum De Croissant</w:t>
            </w:r>
          </w:p>
        </w:tc>
        <w:tc>
          <w:tcPr>
            <w:tcW w:w="3402" w:type="dxa"/>
            <w:hideMark/>
          </w:tcPr>
          <w:p w14:paraId="56CF105A" w14:textId="77777777" w:rsidR="0053085A" w:rsidRPr="0053085A" w:rsidRDefault="0053085A">
            <w:pPr>
              <w:rPr>
                <w:rFonts w:ascii="Verdana" w:hAnsi="Verdana"/>
              </w:rPr>
            </w:pPr>
            <w:r w:rsidRPr="0053085A">
              <w:rPr>
                <w:rFonts w:ascii="Verdana" w:hAnsi="Verdana"/>
              </w:rPr>
              <w:t xml:space="preserve">Zieken </w:t>
            </w:r>
          </w:p>
        </w:tc>
        <w:tc>
          <w:tcPr>
            <w:tcW w:w="1276" w:type="dxa"/>
            <w:hideMark/>
          </w:tcPr>
          <w:p w14:paraId="60B31EF7" w14:textId="77777777" w:rsidR="0053085A" w:rsidRPr="0053085A" w:rsidRDefault="0053085A" w:rsidP="000A3BCD">
            <w:pPr>
              <w:jc w:val="right"/>
              <w:rPr>
                <w:rFonts w:ascii="Verdana" w:hAnsi="Verdana"/>
              </w:rPr>
            </w:pPr>
            <w:r w:rsidRPr="0053085A">
              <w:rPr>
                <w:rFonts w:ascii="Verdana" w:hAnsi="Verdana"/>
              </w:rPr>
              <w:t>1</w:t>
            </w:r>
          </w:p>
        </w:tc>
      </w:tr>
      <w:tr w:rsidR="0053085A" w:rsidRPr="0053085A" w14:paraId="3CE4B611" w14:textId="77777777" w:rsidTr="000A3BCD">
        <w:trPr>
          <w:trHeight w:val="283"/>
        </w:trPr>
        <w:tc>
          <w:tcPr>
            <w:tcW w:w="1242" w:type="dxa"/>
            <w:hideMark/>
          </w:tcPr>
          <w:p w14:paraId="71602C7B" w14:textId="77777777" w:rsidR="0053085A" w:rsidRPr="0053085A" w:rsidRDefault="0053085A" w:rsidP="0053085A">
            <w:pPr>
              <w:rPr>
                <w:rFonts w:ascii="Verdana" w:hAnsi="Verdana"/>
              </w:rPr>
            </w:pPr>
            <w:r w:rsidRPr="0053085A">
              <w:rPr>
                <w:rFonts w:ascii="Verdana" w:hAnsi="Verdana"/>
              </w:rPr>
              <w:t>578</w:t>
            </w:r>
          </w:p>
        </w:tc>
        <w:tc>
          <w:tcPr>
            <w:tcW w:w="3544" w:type="dxa"/>
            <w:hideMark/>
          </w:tcPr>
          <w:p w14:paraId="11975FCD" w14:textId="77777777" w:rsidR="0053085A" w:rsidRPr="0053085A" w:rsidRDefault="0053085A">
            <w:pPr>
              <w:rPr>
                <w:rFonts w:ascii="Verdana" w:hAnsi="Verdana"/>
              </w:rPr>
            </w:pPr>
            <w:r w:rsidRPr="0053085A">
              <w:rPr>
                <w:rFonts w:ascii="Verdana" w:hAnsi="Verdana"/>
              </w:rPr>
              <w:t>Meester Schabergschool</w:t>
            </w:r>
          </w:p>
        </w:tc>
        <w:tc>
          <w:tcPr>
            <w:tcW w:w="3402" w:type="dxa"/>
            <w:hideMark/>
          </w:tcPr>
          <w:p w14:paraId="7742EB59" w14:textId="77777777" w:rsidR="0053085A" w:rsidRPr="0053085A" w:rsidRDefault="0053085A">
            <w:pPr>
              <w:rPr>
                <w:rFonts w:ascii="Verdana" w:hAnsi="Verdana"/>
              </w:rPr>
            </w:pPr>
            <w:r w:rsidRPr="0053085A">
              <w:rPr>
                <w:rFonts w:ascii="Verdana" w:hAnsi="Verdana"/>
              </w:rPr>
              <w:t xml:space="preserve">Sirtemastraat </w:t>
            </w:r>
          </w:p>
        </w:tc>
        <w:tc>
          <w:tcPr>
            <w:tcW w:w="1276" w:type="dxa"/>
            <w:hideMark/>
          </w:tcPr>
          <w:p w14:paraId="5D4BB828" w14:textId="77777777" w:rsidR="0053085A" w:rsidRPr="0053085A" w:rsidRDefault="0053085A" w:rsidP="000A3BCD">
            <w:pPr>
              <w:jc w:val="right"/>
              <w:rPr>
                <w:rFonts w:ascii="Verdana" w:hAnsi="Verdana"/>
              </w:rPr>
            </w:pPr>
            <w:r w:rsidRPr="0053085A">
              <w:rPr>
                <w:rFonts w:ascii="Verdana" w:hAnsi="Verdana"/>
              </w:rPr>
              <w:t>400</w:t>
            </w:r>
          </w:p>
        </w:tc>
      </w:tr>
      <w:tr w:rsidR="0053085A" w:rsidRPr="0053085A" w14:paraId="2C86DDEB" w14:textId="77777777" w:rsidTr="000A3BCD">
        <w:trPr>
          <w:trHeight w:val="556"/>
        </w:trPr>
        <w:tc>
          <w:tcPr>
            <w:tcW w:w="1242" w:type="dxa"/>
            <w:hideMark/>
          </w:tcPr>
          <w:p w14:paraId="2D29745B" w14:textId="77777777" w:rsidR="0053085A" w:rsidRPr="0053085A" w:rsidRDefault="0053085A" w:rsidP="0053085A">
            <w:pPr>
              <w:rPr>
                <w:rFonts w:ascii="Verdana" w:hAnsi="Verdana"/>
              </w:rPr>
            </w:pPr>
            <w:r w:rsidRPr="0053085A">
              <w:rPr>
                <w:rFonts w:ascii="Verdana" w:hAnsi="Verdana"/>
              </w:rPr>
              <w:t>701</w:t>
            </w:r>
          </w:p>
        </w:tc>
        <w:tc>
          <w:tcPr>
            <w:tcW w:w="3544" w:type="dxa"/>
            <w:hideMark/>
          </w:tcPr>
          <w:p w14:paraId="2A619A28" w14:textId="77777777" w:rsidR="0053085A" w:rsidRPr="0053085A" w:rsidRDefault="0053085A">
            <w:pPr>
              <w:rPr>
                <w:rFonts w:ascii="Verdana" w:hAnsi="Verdana"/>
              </w:rPr>
            </w:pPr>
            <w:r w:rsidRPr="0053085A">
              <w:rPr>
                <w:rFonts w:ascii="Verdana" w:hAnsi="Verdana"/>
              </w:rPr>
              <w:t>Woonzorgcentr. Maison Gaspard de Coligny</w:t>
            </w:r>
          </w:p>
        </w:tc>
        <w:tc>
          <w:tcPr>
            <w:tcW w:w="3402" w:type="dxa"/>
            <w:hideMark/>
          </w:tcPr>
          <w:p w14:paraId="7D63B4DD" w14:textId="77777777" w:rsidR="0053085A" w:rsidRPr="0053085A" w:rsidRDefault="0053085A">
            <w:pPr>
              <w:rPr>
                <w:rFonts w:ascii="Verdana" w:hAnsi="Verdana"/>
              </w:rPr>
            </w:pPr>
            <w:r w:rsidRPr="0053085A">
              <w:rPr>
                <w:rFonts w:ascii="Verdana" w:hAnsi="Verdana"/>
              </w:rPr>
              <w:t xml:space="preserve">Theo Mann-Bouwmeesterlaan </w:t>
            </w:r>
          </w:p>
        </w:tc>
        <w:tc>
          <w:tcPr>
            <w:tcW w:w="1276" w:type="dxa"/>
            <w:hideMark/>
          </w:tcPr>
          <w:p w14:paraId="751E754C" w14:textId="77777777" w:rsidR="0053085A" w:rsidRPr="0053085A" w:rsidRDefault="0053085A" w:rsidP="000A3BCD">
            <w:pPr>
              <w:jc w:val="right"/>
              <w:rPr>
                <w:rFonts w:ascii="Verdana" w:hAnsi="Verdana"/>
              </w:rPr>
            </w:pPr>
            <w:r w:rsidRPr="0053085A">
              <w:rPr>
                <w:rFonts w:ascii="Verdana" w:hAnsi="Verdana"/>
              </w:rPr>
              <w:t>10</w:t>
            </w:r>
          </w:p>
        </w:tc>
      </w:tr>
      <w:tr w:rsidR="0053085A" w:rsidRPr="0053085A" w14:paraId="7D87558A" w14:textId="77777777" w:rsidTr="000A3BCD">
        <w:trPr>
          <w:trHeight w:val="408"/>
        </w:trPr>
        <w:tc>
          <w:tcPr>
            <w:tcW w:w="1242" w:type="dxa"/>
            <w:hideMark/>
          </w:tcPr>
          <w:p w14:paraId="4CFC5D35" w14:textId="77777777" w:rsidR="0053085A" w:rsidRPr="0053085A" w:rsidRDefault="0053085A" w:rsidP="0053085A">
            <w:pPr>
              <w:rPr>
                <w:rFonts w:ascii="Verdana" w:hAnsi="Verdana"/>
              </w:rPr>
            </w:pPr>
            <w:r w:rsidRPr="0053085A">
              <w:rPr>
                <w:rFonts w:ascii="Verdana" w:hAnsi="Verdana"/>
              </w:rPr>
              <w:t>703</w:t>
            </w:r>
          </w:p>
        </w:tc>
        <w:tc>
          <w:tcPr>
            <w:tcW w:w="3544" w:type="dxa"/>
            <w:hideMark/>
          </w:tcPr>
          <w:p w14:paraId="0890961F" w14:textId="77777777" w:rsidR="0053085A" w:rsidRPr="0053085A" w:rsidRDefault="0053085A">
            <w:pPr>
              <w:rPr>
                <w:rFonts w:ascii="Verdana" w:hAnsi="Verdana"/>
              </w:rPr>
            </w:pPr>
            <w:r w:rsidRPr="0053085A">
              <w:rPr>
                <w:rFonts w:ascii="Verdana" w:hAnsi="Verdana"/>
              </w:rPr>
              <w:t>Het Huis Nebo</w:t>
            </w:r>
          </w:p>
        </w:tc>
        <w:tc>
          <w:tcPr>
            <w:tcW w:w="3402" w:type="dxa"/>
            <w:hideMark/>
          </w:tcPr>
          <w:p w14:paraId="2DDBCAE6" w14:textId="77777777" w:rsidR="0053085A" w:rsidRPr="0053085A" w:rsidRDefault="0053085A">
            <w:pPr>
              <w:rPr>
                <w:rFonts w:ascii="Verdana" w:hAnsi="Verdana"/>
              </w:rPr>
            </w:pPr>
            <w:r w:rsidRPr="0053085A">
              <w:rPr>
                <w:rFonts w:ascii="Verdana" w:hAnsi="Verdana"/>
              </w:rPr>
              <w:t xml:space="preserve">Floris Arntzeniusplein </w:t>
            </w:r>
          </w:p>
        </w:tc>
        <w:tc>
          <w:tcPr>
            <w:tcW w:w="1276" w:type="dxa"/>
            <w:hideMark/>
          </w:tcPr>
          <w:p w14:paraId="6403B6C3" w14:textId="77777777" w:rsidR="0053085A" w:rsidRPr="0053085A" w:rsidRDefault="0053085A" w:rsidP="000A3BCD">
            <w:pPr>
              <w:jc w:val="right"/>
              <w:rPr>
                <w:rFonts w:ascii="Verdana" w:hAnsi="Verdana"/>
              </w:rPr>
            </w:pPr>
            <w:r w:rsidRPr="0053085A">
              <w:rPr>
                <w:rFonts w:ascii="Verdana" w:hAnsi="Verdana"/>
              </w:rPr>
              <w:t>65</w:t>
            </w:r>
          </w:p>
        </w:tc>
      </w:tr>
      <w:tr w:rsidR="0053085A" w:rsidRPr="0053085A" w14:paraId="4AA90477" w14:textId="77777777" w:rsidTr="000A3BCD">
        <w:trPr>
          <w:trHeight w:val="287"/>
        </w:trPr>
        <w:tc>
          <w:tcPr>
            <w:tcW w:w="1242" w:type="dxa"/>
            <w:hideMark/>
          </w:tcPr>
          <w:p w14:paraId="4BE99541" w14:textId="77777777" w:rsidR="0053085A" w:rsidRPr="0053085A" w:rsidRDefault="0053085A" w:rsidP="0053085A">
            <w:pPr>
              <w:rPr>
                <w:rFonts w:ascii="Verdana" w:hAnsi="Verdana"/>
              </w:rPr>
            </w:pPr>
            <w:r w:rsidRPr="0053085A">
              <w:rPr>
                <w:rFonts w:ascii="Verdana" w:hAnsi="Verdana"/>
              </w:rPr>
              <w:t>715</w:t>
            </w:r>
          </w:p>
        </w:tc>
        <w:tc>
          <w:tcPr>
            <w:tcW w:w="3544" w:type="dxa"/>
            <w:hideMark/>
          </w:tcPr>
          <w:p w14:paraId="5B0FBDD9" w14:textId="77777777" w:rsidR="0053085A" w:rsidRPr="0053085A" w:rsidRDefault="0053085A">
            <w:pPr>
              <w:rPr>
                <w:rFonts w:ascii="Verdana" w:hAnsi="Verdana"/>
              </w:rPr>
            </w:pPr>
            <w:r w:rsidRPr="0053085A">
              <w:rPr>
                <w:rFonts w:ascii="Verdana" w:hAnsi="Verdana"/>
              </w:rPr>
              <w:t>Wijkcentrum Bezuidenhout</w:t>
            </w:r>
          </w:p>
        </w:tc>
        <w:tc>
          <w:tcPr>
            <w:tcW w:w="3402" w:type="dxa"/>
            <w:hideMark/>
          </w:tcPr>
          <w:p w14:paraId="05F30281" w14:textId="77777777" w:rsidR="0053085A" w:rsidRPr="0053085A" w:rsidRDefault="0053085A">
            <w:pPr>
              <w:rPr>
                <w:rFonts w:ascii="Verdana" w:hAnsi="Verdana"/>
              </w:rPr>
            </w:pPr>
            <w:r w:rsidRPr="0053085A">
              <w:rPr>
                <w:rFonts w:ascii="Verdana" w:hAnsi="Verdana"/>
              </w:rPr>
              <w:t xml:space="preserve">Johannes Camphuysstraat </w:t>
            </w:r>
          </w:p>
        </w:tc>
        <w:tc>
          <w:tcPr>
            <w:tcW w:w="1276" w:type="dxa"/>
            <w:hideMark/>
          </w:tcPr>
          <w:p w14:paraId="56B3CC14" w14:textId="77777777" w:rsidR="0053085A" w:rsidRPr="0053085A" w:rsidRDefault="0053085A" w:rsidP="000A3BCD">
            <w:pPr>
              <w:jc w:val="right"/>
              <w:rPr>
                <w:rFonts w:ascii="Verdana" w:hAnsi="Verdana"/>
              </w:rPr>
            </w:pPr>
            <w:r w:rsidRPr="0053085A">
              <w:rPr>
                <w:rFonts w:ascii="Verdana" w:hAnsi="Verdana"/>
              </w:rPr>
              <w:t>25</w:t>
            </w:r>
          </w:p>
        </w:tc>
      </w:tr>
      <w:tr w:rsidR="0053085A" w:rsidRPr="0053085A" w14:paraId="7D0446D1" w14:textId="77777777" w:rsidTr="000A3BCD">
        <w:trPr>
          <w:trHeight w:val="300"/>
        </w:trPr>
        <w:tc>
          <w:tcPr>
            <w:tcW w:w="1242" w:type="dxa"/>
            <w:hideMark/>
          </w:tcPr>
          <w:p w14:paraId="511D23F8" w14:textId="77777777" w:rsidR="0053085A" w:rsidRPr="0053085A" w:rsidRDefault="0053085A" w:rsidP="0053085A">
            <w:pPr>
              <w:rPr>
                <w:rFonts w:ascii="Verdana" w:hAnsi="Verdana"/>
              </w:rPr>
            </w:pPr>
            <w:r w:rsidRPr="0053085A">
              <w:rPr>
                <w:rFonts w:ascii="Verdana" w:hAnsi="Verdana"/>
              </w:rPr>
              <w:t>746</w:t>
            </w:r>
          </w:p>
        </w:tc>
        <w:tc>
          <w:tcPr>
            <w:tcW w:w="3544" w:type="dxa"/>
            <w:hideMark/>
          </w:tcPr>
          <w:p w14:paraId="65F9B9A8" w14:textId="77777777" w:rsidR="0053085A" w:rsidRPr="0053085A" w:rsidRDefault="0053085A">
            <w:pPr>
              <w:rPr>
                <w:rFonts w:ascii="Verdana" w:hAnsi="Verdana"/>
              </w:rPr>
            </w:pPr>
            <w:r w:rsidRPr="0053085A">
              <w:rPr>
                <w:rFonts w:ascii="Verdana" w:hAnsi="Verdana"/>
              </w:rPr>
              <w:t>Bernardusschool</w:t>
            </w:r>
          </w:p>
        </w:tc>
        <w:tc>
          <w:tcPr>
            <w:tcW w:w="3402" w:type="dxa"/>
            <w:hideMark/>
          </w:tcPr>
          <w:p w14:paraId="385456B2" w14:textId="77777777" w:rsidR="0053085A" w:rsidRPr="0053085A" w:rsidRDefault="0053085A">
            <w:pPr>
              <w:rPr>
                <w:rFonts w:ascii="Verdana" w:hAnsi="Verdana"/>
              </w:rPr>
            </w:pPr>
            <w:r w:rsidRPr="0053085A">
              <w:rPr>
                <w:rFonts w:ascii="Verdana" w:hAnsi="Verdana"/>
              </w:rPr>
              <w:t xml:space="preserve">Ruychrocklaan </w:t>
            </w:r>
          </w:p>
        </w:tc>
        <w:tc>
          <w:tcPr>
            <w:tcW w:w="1276" w:type="dxa"/>
            <w:hideMark/>
          </w:tcPr>
          <w:p w14:paraId="168EBD63" w14:textId="77777777" w:rsidR="0053085A" w:rsidRPr="0053085A" w:rsidRDefault="0053085A" w:rsidP="000A3BCD">
            <w:pPr>
              <w:jc w:val="right"/>
              <w:rPr>
                <w:rFonts w:ascii="Verdana" w:hAnsi="Verdana"/>
              </w:rPr>
            </w:pPr>
            <w:r w:rsidRPr="0053085A">
              <w:rPr>
                <w:rFonts w:ascii="Verdana" w:hAnsi="Verdana"/>
              </w:rPr>
              <w:t>340</w:t>
            </w:r>
          </w:p>
        </w:tc>
      </w:tr>
      <w:tr w:rsidR="0053085A" w:rsidRPr="0053085A" w14:paraId="1C575AA7" w14:textId="77777777" w:rsidTr="000A3BCD">
        <w:trPr>
          <w:trHeight w:val="300"/>
        </w:trPr>
        <w:tc>
          <w:tcPr>
            <w:tcW w:w="1242" w:type="dxa"/>
            <w:hideMark/>
          </w:tcPr>
          <w:p w14:paraId="281DC78C" w14:textId="77777777" w:rsidR="0053085A" w:rsidRPr="0053085A" w:rsidRDefault="0053085A" w:rsidP="0053085A">
            <w:pPr>
              <w:rPr>
                <w:rFonts w:ascii="Verdana" w:hAnsi="Verdana"/>
              </w:rPr>
            </w:pPr>
            <w:r w:rsidRPr="0053085A">
              <w:rPr>
                <w:rFonts w:ascii="Verdana" w:hAnsi="Verdana"/>
              </w:rPr>
              <w:t>764</w:t>
            </w:r>
          </w:p>
        </w:tc>
        <w:tc>
          <w:tcPr>
            <w:tcW w:w="3544" w:type="dxa"/>
            <w:hideMark/>
          </w:tcPr>
          <w:p w14:paraId="197D1702" w14:textId="77777777" w:rsidR="0053085A" w:rsidRPr="0053085A" w:rsidRDefault="0053085A">
            <w:pPr>
              <w:rPr>
                <w:rFonts w:ascii="Verdana" w:hAnsi="Verdana"/>
              </w:rPr>
            </w:pPr>
            <w:r w:rsidRPr="0053085A">
              <w:rPr>
                <w:rFonts w:ascii="Verdana" w:hAnsi="Verdana"/>
              </w:rPr>
              <w:t>Stichting PuntZuid</w:t>
            </w:r>
          </w:p>
        </w:tc>
        <w:tc>
          <w:tcPr>
            <w:tcW w:w="3402" w:type="dxa"/>
            <w:hideMark/>
          </w:tcPr>
          <w:p w14:paraId="6EE876B3" w14:textId="77777777" w:rsidR="0053085A" w:rsidRPr="0053085A" w:rsidRDefault="0053085A">
            <w:pPr>
              <w:rPr>
                <w:rFonts w:ascii="Verdana" w:hAnsi="Verdana"/>
              </w:rPr>
            </w:pPr>
            <w:r w:rsidRPr="0053085A">
              <w:rPr>
                <w:rFonts w:ascii="Verdana" w:hAnsi="Verdana"/>
              </w:rPr>
              <w:t xml:space="preserve">Van Heutszstraat </w:t>
            </w:r>
          </w:p>
        </w:tc>
        <w:tc>
          <w:tcPr>
            <w:tcW w:w="1276" w:type="dxa"/>
            <w:hideMark/>
          </w:tcPr>
          <w:p w14:paraId="671E9C19" w14:textId="77777777" w:rsidR="0053085A" w:rsidRPr="0053085A" w:rsidRDefault="0053085A" w:rsidP="000A3BCD">
            <w:pPr>
              <w:jc w:val="right"/>
              <w:rPr>
                <w:rFonts w:ascii="Verdana" w:hAnsi="Verdana"/>
              </w:rPr>
            </w:pPr>
            <w:r w:rsidRPr="0053085A">
              <w:rPr>
                <w:rFonts w:ascii="Verdana" w:hAnsi="Verdana"/>
              </w:rPr>
              <w:t>12</w:t>
            </w:r>
          </w:p>
        </w:tc>
      </w:tr>
      <w:tr w:rsidR="0053085A" w:rsidRPr="0053085A" w14:paraId="79099E18" w14:textId="77777777" w:rsidTr="000A3BCD">
        <w:trPr>
          <w:trHeight w:val="343"/>
        </w:trPr>
        <w:tc>
          <w:tcPr>
            <w:tcW w:w="1242" w:type="dxa"/>
            <w:hideMark/>
          </w:tcPr>
          <w:p w14:paraId="5E3D7DE6" w14:textId="77777777" w:rsidR="0053085A" w:rsidRPr="0053085A" w:rsidRDefault="0053085A" w:rsidP="0053085A">
            <w:pPr>
              <w:rPr>
                <w:rFonts w:ascii="Verdana" w:hAnsi="Verdana"/>
              </w:rPr>
            </w:pPr>
            <w:r w:rsidRPr="0053085A">
              <w:rPr>
                <w:rFonts w:ascii="Verdana" w:hAnsi="Verdana"/>
              </w:rPr>
              <w:t>765</w:t>
            </w:r>
          </w:p>
        </w:tc>
        <w:tc>
          <w:tcPr>
            <w:tcW w:w="3544" w:type="dxa"/>
            <w:hideMark/>
          </w:tcPr>
          <w:p w14:paraId="7813DA76" w14:textId="77777777" w:rsidR="0053085A" w:rsidRPr="0053085A" w:rsidRDefault="0053085A">
            <w:pPr>
              <w:rPr>
                <w:rFonts w:ascii="Verdana" w:hAnsi="Verdana"/>
              </w:rPr>
            </w:pPr>
            <w:r w:rsidRPr="0053085A">
              <w:rPr>
                <w:rFonts w:ascii="Verdana" w:hAnsi="Verdana"/>
              </w:rPr>
              <w:t>Bibliotheek Haagse Hout</w:t>
            </w:r>
          </w:p>
        </w:tc>
        <w:tc>
          <w:tcPr>
            <w:tcW w:w="3402" w:type="dxa"/>
            <w:hideMark/>
          </w:tcPr>
          <w:p w14:paraId="2CB0CF03" w14:textId="77777777" w:rsidR="0053085A" w:rsidRPr="0053085A" w:rsidRDefault="0053085A">
            <w:pPr>
              <w:rPr>
                <w:rFonts w:ascii="Verdana" w:hAnsi="Verdana"/>
              </w:rPr>
            </w:pPr>
            <w:r w:rsidRPr="0053085A">
              <w:rPr>
                <w:rFonts w:ascii="Verdana" w:hAnsi="Verdana"/>
              </w:rPr>
              <w:t xml:space="preserve">Theresiastraat </w:t>
            </w:r>
          </w:p>
        </w:tc>
        <w:tc>
          <w:tcPr>
            <w:tcW w:w="1276" w:type="dxa"/>
            <w:hideMark/>
          </w:tcPr>
          <w:p w14:paraId="16028088" w14:textId="77777777" w:rsidR="0053085A" w:rsidRPr="0053085A" w:rsidRDefault="0053085A" w:rsidP="000A3BCD">
            <w:pPr>
              <w:jc w:val="right"/>
              <w:rPr>
                <w:rFonts w:ascii="Verdana" w:hAnsi="Verdana"/>
              </w:rPr>
            </w:pPr>
            <w:r w:rsidRPr="0053085A">
              <w:rPr>
                <w:rFonts w:ascii="Verdana" w:hAnsi="Verdana"/>
              </w:rPr>
              <w:t>195</w:t>
            </w:r>
          </w:p>
        </w:tc>
      </w:tr>
      <w:tr w:rsidR="0053085A" w:rsidRPr="0053085A" w14:paraId="5655E402" w14:textId="77777777" w:rsidTr="000A3BCD">
        <w:trPr>
          <w:trHeight w:val="300"/>
        </w:trPr>
        <w:tc>
          <w:tcPr>
            <w:tcW w:w="1242" w:type="dxa"/>
            <w:hideMark/>
          </w:tcPr>
          <w:p w14:paraId="010303DF" w14:textId="77777777" w:rsidR="0053085A" w:rsidRPr="0053085A" w:rsidRDefault="0053085A" w:rsidP="0053085A">
            <w:pPr>
              <w:rPr>
                <w:rFonts w:ascii="Verdana" w:hAnsi="Verdana"/>
              </w:rPr>
            </w:pPr>
            <w:r w:rsidRPr="0053085A">
              <w:rPr>
                <w:rFonts w:ascii="Verdana" w:hAnsi="Verdana"/>
              </w:rPr>
              <w:t>769</w:t>
            </w:r>
          </w:p>
        </w:tc>
        <w:tc>
          <w:tcPr>
            <w:tcW w:w="3544" w:type="dxa"/>
            <w:hideMark/>
          </w:tcPr>
          <w:p w14:paraId="6BB82CF1" w14:textId="77777777" w:rsidR="0053085A" w:rsidRPr="0053085A" w:rsidRDefault="0053085A">
            <w:pPr>
              <w:rPr>
                <w:rFonts w:ascii="Verdana" w:hAnsi="Verdana"/>
              </w:rPr>
            </w:pPr>
            <w:r w:rsidRPr="0053085A">
              <w:rPr>
                <w:rFonts w:ascii="Verdana" w:hAnsi="Verdana"/>
              </w:rPr>
              <w:t>Evita Lokaal</w:t>
            </w:r>
          </w:p>
        </w:tc>
        <w:tc>
          <w:tcPr>
            <w:tcW w:w="3402" w:type="dxa"/>
            <w:hideMark/>
          </w:tcPr>
          <w:p w14:paraId="13A11CD4" w14:textId="77777777" w:rsidR="0053085A" w:rsidRPr="0053085A" w:rsidRDefault="0053085A">
            <w:pPr>
              <w:rPr>
                <w:rFonts w:ascii="Verdana" w:hAnsi="Verdana"/>
              </w:rPr>
            </w:pPr>
            <w:r w:rsidRPr="0053085A">
              <w:rPr>
                <w:rFonts w:ascii="Verdana" w:hAnsi="Verdana"/>
              </w:rPr>
              <w:t xml:space="preserve">Van Alkemadelaan </w:t>
            </w:r>
          </w:p>
        </w:tc>
        <w:tc>
          <w:tcPr>
            <w:tcW w:w="1276" w:type="dxa"/>
            <w:hideMark/>
          </w:tcPr>
          <w:p w14:paraId="26DBB906" w14:textId="77777777" w:rsidR="0053085A" w:rsidRPr="0053085A" w:rsidRDefault="0053085A" w:rsidP="000A3BCD">
            <w:pPr>
              <w:jc w:val="right"/>
              <w:rPr>
                <w:rFonts w:ascii="Verdana" w:hAnsi="Verdana"/>
              </w:rPr>
            </w:pPr>
            <w:r w:rsidRPr="0053085A">
              <w:rPr>
                <w:rFonts w:ascii="Verdana" w:hAnsi="Verdana"/>
              </w:rPr>
              <w:t>309A</w:t>
            </w:r>
          </w:p>
        </w:tc>
      </w:tr>
      <w:tr w:rsidR="0053085A" w:rsidRPr="0053085A" w14:paraId="069822E0" w14:textId="77777777" w:rsidTr="000A3BCD">
        <w:trPr>
          <w:trHeight w:val="300"/>
        </w:trPr>
        <w:tc>
          <w:tcPr>
            <w:tcW w:w="1242" w:type="dxa"/>
            <w:hideMark/>
          </w:tcPr>
          <w:p w14:paraId="38190FD9" w14:textId="77777777" w:rsidR="0053085A" w:rsidRPr="0053085A" w:rsidRDefault="0053085A" w:rsidP="0053085A">
            <w:pPr>
              <w:rPr>
                <w:rFonts w:ascii="Verdana" w:hAnsi="Verdana"/>
              </w:rPr>
            </w:pPr>
            <w:r w:rsidRPr="0053085A">
              <w:rPr>
                <w:rFonts w:ascii="Verdana" w:hAnsi="Verdana"/>
              </w:rPr>
              <w:t>778</w:t>
            </w:r>
          </w:p>
        </w:tc>
        <w:tc>
          <w:tcPr>
            <w:tcW w:w="3544" w:type="dxa"/>
            <w:hideMark/>
          </w:tcPr>
          <w:p w14:paraId="3481B99F" w14:textId="77777777" w:rsidR="0053085A" w:rsidRPr="0053085A" w:rsidRDefault="0053085A">
            <w:pPr>
              <w:rPr>
                <w:rFonts w:ascii="Verdana" w:hAnsi="Verdana"/>
              </w:rPr>
            </w:pPr>
            <w:r w:rsidRPr="0053085A">
              <w:rPr>
                <w:rFonts w:ascii="Verdana" w:hAnsi="Verdana"/>
              </w:rPr>
              <w:t>t Trefpunt</w:t>
            </w:r>
          </w:p>
        </w:tc>
        <w:tc>
          <w:tcPr>
            <w:tcW w:w="3402" w:type="dxa"/>
            <w:hideMark/>
          </w:tcPr>
          <w:p w14:paraId="6FBACEAB" w14:textId="77777777" w:rsidR="0053085A" w:rsidRPr="0053085A" w:rsidRDefault="0053085A">
            <w:pPr>
              <w:rPr>
                <w:rFonts w:ascii="Verdana" w:hAnsi="Verdana"/>
              </w:rPr>
            </w:pPr>
            <w:r w:rsidRPr="0053085A">
              <w:rPr>
                <w:rFonts w:ascii="Verdana" w:hAnsi="Verdana"/>
              </w:rPr>
              <w:t>Ijsclubweg</w:t>
            </w:r>
          </w:p>
        </w:tc>
        <w:tc>
          <w:tcPr>
            <w:tcW w:w="1276" w:type="dxa"/>
            <w:hideMark/>
          </w:tcPr>
          <w:p w14:paraId="6C976204" w14:textId="77777777" w:rsidR="0053085A" w:rsidRPr="0053085A" w:rsidRDefault="0053085A" w:rsidP="000A3BCD">
            <w:pPr>
              <w:jc w:val="right"/>
              <w:rPr>
                <w:rFonts w:ascii="Verdana" w:hAnsi="Verdana"/>
              </w:rPr>
            </w:pPr>
            <w:r w:rsidRPr="0053085A">
              <w:rPr>
                <w:rFonts w:ascii="Verdana" w:hAnsi="Verdana"/>
              </w:rPr>
              <w:t>5</w:t>
            </w:r>
          </w:p>
        </w:tc>
      </w:tr>
      <w:tr w:rsidR="0053085A" w:rsidRPr="0053085A" w14:paraId="2F8973DD" w14:textId="77777777" w:rsidTr="000A3BCD">
        <w:trPr>
          <w:trHeight w:val="513"/>
        </w:trPr>
        <w:tc>
          <w:tcPr>
            <w:tcW w:w="1242" w:type="dxa"/>
            <w:hideMark/>
          </w:tcPr>
          <w:p w14:paraId="157EA2C0" w14:textId="77777777" w:rsidR="0053085A" w:rsidRPr="0053085A" w:rsidRDefault="0053085A" w:rsidP="0053085A">
            <w:pPr>
              <w:rPr>
                <w:rFonts w:ascii="Verdana" w:hAnsi="Verdana"/>
              </w:rPr>
            </w:pPr>
            <w:r w:rsidRPr="0053085A">
              <w:rPr>
                <w:rFonts w:ascii="Verdana" w:hAnsi="Verdana"/>
              </w:rPr>
              <w:t>801</w:t>
            </w:r>
          </w:p>
        </w:tc>
        <w:tc>
          <w:tcPr>
            <w:tcW w:w="3544" w:type="dxa"/>
            <w:hideMark/>
          </w:tcPr>
          <w:p w14:paraId="36365C25" w14:textId="77777777" w:rsidR="0053085A" w:rsidRPr="0053085A" w:rsidRDefault="0053085A">
            <w:pPr>
              <w:rPr>
                <w:rFonts w:ascii="Verdana" w:hAnsi="Verdana"/>
              </w:rPr>
            </w:pPr>
            <w:r w:rsidRPr="0053085A">
              <w:rPr>
                <w:rFonts w:ascii="Verdana" w:hAnsi="Verdana"/>
              </w:rPr>
              <w:t>Wijk- en dienstencentrum De Sprong</w:t>
            </w:r>
          </w:p>
        </w:tc>
        <w:tc>
          <w:tcPr>
            <w:tcW w:w="3402" w:type="dxa"/>
            <w:hideMark/>
          </w:tcPr>
          <w:p w14:paraId="5E79BA5A" w14:textId="77777777" w:rsidR="0053085A" w:rsidRPr="0053085A" w:rsidRDefault="0053085A">
            <w:pPr>
              <w:rPr>
                <w:rFonts w:ascii="Verdana" w:hAnsi="Verdana"/>
              </w:rPr>
            </w:pPr>
            <w:r w:rsidRPr="0053085A">
              <w:rPr>
                <w:rFonts w:ascii="Verdana" w:hAnsi="Verdana"/>
              </w:rPr>
              <w:t xml:space="preserve">Paviljoensgracht </w:t>
            </w:r>
          </w:p>
        </w:tc>
        <w:tc>
          <w:tcPr>
            <w:tcW w:w="1276" w:type="dxa"/>
            <w:hideMark/>
          </w:tcPr>
          <w:p w14:paraId="7EEEF066" w14:textId="4FC88BCE" w:rsidR="0053085A" w:rsidRPr="0053085A" w:rsidRDefault="0053085A" w:rsidP="000A3BCD">
            <w:pPr>
              <w:jc w:val="right"/>
              <w:rPr>
                <w:rFonts w:ascii="Verdana" w:hAnsi="Verdana"/>
              </w:rPr>
            </w:pPr>
            <w:r w:rsidRPr="0053085A">
              <w:rPr>
                <w:rFonts w:ascii="Verdana" w:hAnsi="Verdana"/>
              </w:rPr>
              <w:t>33</w:t>
            </w:r>
          </w:p>
        </w:tc>
      </w:tr>
    </w:tbl>
    <w:p w14:paraId="76E7E923" w14:textId="0E17379B" w:rsidR="00295F7A" w:rsidRDefault="00295F7A">
      <w:pPr>
        <w:rPr>
          <w:rFonts w:ascii="Verdana" w:hAnsi="Verdana"/>
          <w:b/>
        </w:rPr>
      </w:pPr>
      <w:r>
        <w:rPr>
          <w:rFonts w:ascii="Verdana" w:hAnsi="Verdana"/>
          <w:b/>
        </w:rPr>
        <w:br w:type="page"/>
      </w:r>
    </w:p>
    <w:p w14:paraId="2BBCE0EB" w14:textId="4B953589" w:rsidR="00295F7A" w:rsidRDefault="00295F7A" w:rsidP="004A40EB">
      <w:pPr>
        <w:rPr>
          <w:rFonts w:ascii="Verdana" w:hAnsi="Verdana"/>
          <w:b/>
        </w:rPr>
      </w:pPr>
      <w:r>
        <w:rPr>
          <w:rFonts w:ascii="Verdana" w:hAnsi="Verdana"/>
          <w:b/>
        </w:rPr>
        <w:lastRenderedPageBreak/>
        <w:t xml:space="preserve">Bijlage 3 Checklist </w:t>
      </w:r>
    </w:p>
    <w:p w14:paraId="54D07356" w14:textId="0D402593" w:rsidR="000E123E" w:rsidRPr="00AD16D3" w:rsidRDefault="000E123E" w:rsidP="000E123E">
      <w:pPr>
        <w:pStyle w:val="Geenafstand"/>
        <w:rPr>
          <w:b/>
          <w:u w:val="single"/>
        </w:rPr>
      </w:pPr>
      <w:r>
        <w:rPr>
          <w:b/>
          <w:bCs/>
        </w:rPr>
        <w:br/>
      </w:r>
      <w:r w:rsidRPr="00AD16D3">
        <w:rPr>
          <w:b/>
          <w:bCs/>
          <w:u w:val="single"/>
        </w:rPr>
        <w:t>CHECKLIJST TOEGANKELIJKHEID STEMBUREAUS 2017</w:t>
      </w:r>
    </w:p>
    <w:p w14:paraId="5BE58461" w14:textId="77777777" w:rsidR="000E123E" w:rsidRPr="003016D5" w:rsidRDefault="000E123E" w:rsidP="000E123E">
      <w:pPr>
        <w:pStyle w:val="Geenafstand"/>
        <w:rPr>
          <w:b/>
        </w:rPr>
      </w:pPr>
    </w:p>
    <w:p w14:paraId="0F146AC9" w14:textId="77777777" w:rsidR="000E123E" w:rsidRPr="003016D5" w:rsidRDefault="000E123E" w:rsidP="000E123E">
      <w:pPr>
        <w:pStyle w:val="Geenafstand"/>
        <w:rPr>
          <w:b/>
          <w:bCs/>
        </w:rPr>
      </w:pPr>
      <w:r w:rsidRPr="003016D5">
        <w:rPr>
          <w:b/>
          <w:bCs/>
        </w:rPr>
        <w:t>Naam + nummer stembureau:</w:t>
      </w:r>
    </w:p>
    <w:p w14:paraId="1D5169ED" w14:textId="77777777" w:rsidR="000E123E" w:rsidRPr="003016D5" w:rsidRDefault="000E123E" w:rsidP="000E123E">
      <w:pPr>
        <w:pStyle w:val="Geenafstand"/>
        <w:rPr>
          <w:b/>
        </w:rPr>
      </w:pPr>
    </w:p>
    <w:p w14:paraId="575978D2" w14:textId="77777777" w:rsidR="000E123E" w:rsidRPr="003016D5" w:rsidRDefault="000E123E" w:rsidP="000E123E">
      <w:pPr>
        <w:pStyle w:val="Geenafstand"/>
        <w:rPr>
          <w:b/>
          <w:bCs/>
        </w:rPr>
      </w:pPr>
      <w:r w:rsidRPr="003016D5">
        <w:rPr>
          <w:b/>
          <w:bCs/>
        </w:rPr>
        <w:t>Naam testers:</w:t>
      </w:r>
    </w:p>
    <w:p w14:paraId="1E7CF452" w14:textId="77777777" w:rsidR="000E123E" w:rsidRPr="003016D5" w:rsidRDefault="000E123E" w:rsidP="000E123E">
      <w:pPr>
        <w:pStyle w:val="Geenafstand"/>
        <w:rPr>
          <w:b/>
        </w:rPr>
      </w:pPr>
    </w:p>
    <w:p w14:paraId="3AB5B413" w14:textId="77777777" w:rsidR="000E123E" w:rsidRPr="003016D5" w:rsidRDefault="000E123E" w:rsidP="000E123E">
      <w:pPr>
        <w:pStyle w:val="Geenafstand"/>
        <w:rPr>
          <w:b/>
        </w:rPr>
      </w:pPr>
    </w:p>
    <w:p w14:paraId="67C9FEE9" w14:textId="77777777" w:rsidR="000E123E" w:rsidRPr="003016D5" w:rsidRDefault="000E123E" w:rsidP="000E123E">
      <w:pPr>
        <w:pStyle w:val="Geenafstand"/>
        <w:rPr>
          <w:b/>
          <w:bCs/>
        </w:rPr>
      </w:pPr>
      <w:r w:rsidRPr="003016D5">
        <w:rPr>
          <w:b/>
          <w:bCs/>
        </w:rPr>
        <w:t>1.</w:t>
      </w:r>
      <w:r w:rsidRPr="003016D5">
        <w:rPr>
          <w:b/>
        </w:rPr>
        <w:tab/>
      </w:r>
      <w:r w:rsidRPr="003016D5">
        <w:rPr>
          <w:b/>
          <w:bCs/>
        </w:rPr>
        <w:t>“BEREIKBAARHEID”</w:t>
      </w:r>
    </w:p>
    <w:p w14:paraId="4B4531D2"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Het stembureau dient over de openbare weg gemakkelijk bereikbaar te zijn. </w:t>
      </w:r>
    </w:p>
    <w:p w14:paraId="389524D3"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4CB27CD5"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Onoverzichtelijke kruispunten.</w:t>
      </w:r>
    </w:p>
    <w:p w14:paraId="766BCA79"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20436EA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55F8EFAF"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A0FDF72"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 xml:space="preserve">Geen parkeerplaats voor de auto </w:t>
      </w:r>
    </w:p>
    <w:p w14:paraId="5DFBEE35"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24EE4045"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32468D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06D5D3ED"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Alle parkeerplaatsen zijn vol</w:t>
      </w:r>
    </w:p>
    <w:p w14:paraId="542FCED6"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91EDA3B"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3FA6F841"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038EA1E5"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rPr>
          <w:rFonts w:ascii="Verdana" w:eastAsia="Verdana,Janson" w:hAnsi="Verdana" w:cs="Verdana,Janson"/>
          <w:color w:val="000000" w:themeColor="text1"/>
          <w:sz w:val="22"/>
          <w:szCs w:val="22"/>
          <w:lang w:val="nl-NL"/>
        </w:rPr>
      </w:pPr>
      <w:r w:rsidRPr="003016D5">
        <w:rPr>
          <w:rFonts w:ascii="Verdana" w:hAnsi="Verdana" w:cs="Janson"/>
          <w:color w:val="000000"/>
          <w:sz w:val="22"/>
          <w:szCs w:val="22"/>
          <w:lang w:val="nl-NL"/>
        </w:rPr>
        <w:tab/>
      </w:r>
      <w:r w:rsidRPr="003016D5">
        <w:rPr>
          <w:rFonts w:ascii="Verdana" w:eastAsia="Verdana,Janson" w:hAnsi="Verdana" w:cs="Verdana,Janson"/>
          <w:color w:val="000000"/>
          <w:sz w:val="22"/>
          <w:szCs w:val="22"/>
          <w:lang w:val="nl-NL"/>
        </w:rPr>
        <w:t xml:space="preserve">. </w:t>
      </w:r>
      <w:r w:rsidRPr="003016D5">
        <w:rPr>
          <w:rFonts w:ascii="Verdana" w:hAnsi="Verdana" w:cs="Janson"/>
          <w:color w:val="000000"/>
          <w:sz w:val="22"/>
          <w:szCs w:val="22"/>
          <w:lang w:val="nl-NL"/>
        </w:rPr>
        <w:tab/>
      </w:r>
      <w:r w:rsidRPr="003016D5">
        <w:rPr>
          <w:rFonts w:ascii="Verdana" w:eastAsia="Verdana,Janson" w:hAnsi="Verdana" w:cs="Verdana,Janson"/>
          <w:color w:val="000000"/>
          <w:sz w:val="22"/>
          <w:szCs w:val="22"/>
          <w:lang w:val="nl-NL"/>
        </w:rPr>
        <w:t>Geen opritje (verlaagde band) van de weg naar stoep</w:t>
      </w:r>
    </w:p>
    <w:p w14:paraId="11E57E39" w14:textId="77777777" w:rsidR="000E123E" w:rsidRPr="003016D5" w:rsidRDefault="000E123E" w:rsidP="000E123E">
      <w:pPr>
        <w:pStyle w:val="Geenafstand"/>
        <w:ind w:left="1410"/>
      </w:pPr>
    </w:p>
    <w:p w14:paraId="2C2814BE" w14:textId="77777777" w:rsidR="000E123E" w:rsidRPr="003016D5" w:rsidRDefault="000E123E" w:rsidP="000E123E">
      <w:pPr>
        <w:pStyle w:val="Geenafstand"/>
        <w:ind w:left="1410"/>
      </w:pPr>
    </w:p>
    <w:p w14:paraId="18B0942B" w14:textId="77777777" w:rsidR="000E123E" w:rsidRPr="003016D5" w:rsidRDefault="000E123E" w:rsidP="000E123E">
      <w:pPr>
        <w:pStyle w:val="Geenafstand"/>
        <w:ind w:left="1410"/>
      </w:pPr>
    </w:p>
    <w:p w14:paraId="4930F29D" w14:textId="77777777" w:rsidR="000E123E" w:rsidRPr="003016D5" w:rsidRDefault="000E123E" w:rsidP="000E123E">
      <w:pPr>
        <w:pStyle w:val="Geenafstand"/>
        <w:rPr>
          <w:bCs/>
        </w:rPr>
      </w:pPr>
      <w:r w:rsidRPr="003016D5">
        <w:rPr>
          <w:rStyle w:val="QuickFormat1"/>
          <w:rFonts w:ascii="Verdana" w:eastAsia="Verdana" w:hAnsi="Verdana" w:cs="Verdana"/>
          <w:sz w:val="22"/>
          <w:szCs w:val="22"/>
        </w:rPr>
        <w:t>2.</w:t>
      </w:r>
      <w:r w:rsidRPr="003016D5">
        <w:rPr>
          <w:rStyle w:val="QuickFormat1"/>
          <w:rFonts w:ascii="Verdana" w:hAnsi="Verdana"/>
          <w:sz w:val="22"/>
          <w:szCs w:val="22"/>
        </w:rPr>
        <w:tab/>
      </w:r>
      <w:r w:rsidRPr="003016D5">
        <w:rPr>
          <w:rStyle w:val="QuickFormat1"/>
          <w:rFonts w:ascii="Verdana" w:eastAsia="Verdana" w:hAnsi="Verdana" w:cs="Verdana"/>
          <w:sz w:val="22"/>
          <w:szCs w:val="22"/>
        </w:rPr>
        <w:t xml:space="preserve">“TOEGANGSROUTE VLAK” </w:t>
      </w:r>
    </w:p>
    <w:p w14:paraId="75D84554"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De route van de openbare weg naar de ingang van het stembureau dient voldoende vlak en stroef te zijn. </w:t>
      </w:r>
    </w:p>
    <w:p w14:paraId="04E88E9F"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68B41AD6"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grindpaden (los materiaal, onvoldoende verhard)</w:t>
      </w:r>
    </w:p>
    <w:p w14:paraId="607682F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3D8B4E45"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24466F4E"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losliggende trottoirtegels</w:t>
      </w:r>
    </w:p>
    <w:p w14:paraId="3D28CCB1"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6141757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27446E43"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ongelijk</w:t>
      </w:r>
      <w:r>
        <w:rPr>
          <w:rFonts w:ascii="Verdana" w:eastAsia="Verdana,Janson" w:hAnsi="Verdana" w:cs="Verdana,Janson"/>
          <w:color w:val="000000" w:themeColor="text1"/>
          <w:sz w:val="22"/>
          <w:szCs w:val="22"/>
          <w:lang w:val="nl-NL"/>
        </w:rPr>
        <w:t xml:space="preserve"> </w:t>
      </w:r>
      <w:r w:rsidRPr="003016D5">
        <w:rPr>
          <w:rFonts w:ascii="Verdana" w:eastAsia="Verdana,Janson" w:hAnsi="Verdana" w:cs="Verdana,Janson"/>
          <w:color w:val="000000" w:themeColor="text1"/>
          <w:sz w:val="22"/>
          <w:szCs w:val="22"/>
          <w:lang w:val="nl-NL"/>
        </w:rPr>
        <w:t>liggende trottoirtegels</w:t>
      </w:r>
    </w:p>
    <w:p w14:paraId="0746C8E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4194E642"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08524440"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wortelgroei</w:t>
      </w:r>
    </w:p>
    <w:p w14:paraId="57110FA9"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44929A04"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472B5A34"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(te) glad oppervlak</w:t>
      </w:r>
    </w:p>
    <w:p w14:paraId="6530530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09EF3BF2"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39DB700E"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lastRenderedPageBreak/>
        <w:t xml:space="preserve">te steile hellingen </w:t>
      </w:r>
    </w:p>
    <w:p w14:paraId="3266AB51"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27C72149"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1D54C5B6"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te hoge drempels (maximaal 2 cm)</w:t>
      </w:r>
    </w:p>
    <w:p w14:paraId="5831A8F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042AE685" w14:textId="27D726AF"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drempel is ……</w:t>
      </w:r>
      <w:r>
        <w:rPr>
          <w:rFonts w:ascii="Verdana" w:eastAsia="Verdana,Janson" w:hAnsi="Verdana" w:cs="Verdana,Janson"/>
          <w:color w:val="000000" w:themeColor="text1"/>
          <w:sz w:val="22"/>
          <w:szCs w:val="22"/>
          <w:lang w:val="nl-NL"/>
        </w:rPr>
        <w:t xml:space="preserve"> </w:t>
      </w:r>
      <w:r w:rsidRPr="003016D5">
        <w:rPr>
          <w:rFonts w:ascii="Verdana" w:eastAsia="Verdana,Janson" w:hAnsi="Verdana" w:cs="Verdana,Janson"/>
          <w:color w:val="000000" w:themeColor="text1"/>
          <w:sz w:val="22"/>
          <w:szCs w:val="22"/>
          <w:lang w:val="nl-NL"/>
        </w:rPr>
        <w:t xml:space="preserve">cm. </w:t>
      </w:r>
    </w:p>
    <w:p w14:paraId="7CDA1BEF"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566E92B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6AFE554F"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3A1B9CB4" w14:textId="2ADBD612"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rPr>
          <w:rFonts w:ascii="Verdana" w:eastAsia="Verdana" w:hAnsi="Verdana" w:cs="Verdana"/>
          <w:sz w:val="22"/>
          <w:szCs w:val="22"/>
          <w:lang w:val="nl-NL"/>
        </w:rPr>
      </w:pPr>
      <w:r w:rsidRPr="003016D5">
        <w:rPr>
          <w:rStyle w:val="QuickFormat9"/>
          <w:rFonts w:ascii="Verdana" w:eastAsia="Verdana" w:hAnsi="Verdana" w:cs="Verdana"/>
          <w:sz w:val="22"/>
          <w:szCs w:val="22"/>
          <w:lang w:val="nl-NL"/>
        </w:rPr>
        <w:t>3.</w:t>
      </w:r>
      <w:r w:rsidRPr="003016D5">
        <w:rPr>
          <w:rStyle w:val="QuickFormat9"/>
          <w:rFonts w:ascii="Verdana" w:hAnsi="Verdana"/>
          <w:bCs w:val="0"/>
          <w:sz w:val="22"/>
          <w:szCs w:val="22"/>
          <w:lang w:val="nl-NL"/>
        </w:rPr>
        <w:tab/>
      </w:r>
      <w:r w:rsidRPr="003016D5">
        <w:rPr>
          <w:rStyle w:val="QuickFormat9"/>
          <w:rFonts w:ascii="Verdana" w:eastAsia="Verdana" w:hAnsi="Verdana" w:cs="Verdana"/>
          <w:sz w:val="22"/>
          <w:szCs w:val="22"/>
          <w:lang w:val="nl-NL"/>
        </w:rPr>
        <w:t>“BORD BIJ INGANG EN ROUTE AANDUIDING</w:t>
      </w:r>
      <w:r w:rsidRPr="003016D5">
        <w:rPr>
          <w:rFonts w:ascii="Verdana" w:eastAsia="Verdana" w:hAnsi="Verdana" w:cs="Verdana"/>
          <w:sz w:val="22"/>
          <w:szCs w:val="22"/>
          <w:lang w:val="nl-NL"/>
        </w:rPr>
        <w:t xml:space="preserve">” </w:t>
      </w:r>
    </w:p>
    <w:p w14:paraId="50577989" w14:textId="77777777" w:rsidR="000E123E" w:rsidRPr="003016D5" w:rsidRDefault="000E123E" w:rsidP="000E123E">
      <w:pPr>
        <w:numPr>
          <w:ilvl w:val="0"/>
          <w:numId w:val="9"/>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autoSpaceDE w:val="0"/>
        <w:autoSpaceDN w:val="0"/>
        <w:adjustRightInd w:val="0"/>
        <w:spacing w:after="0" w:line="240" w:lineRule="auto"/>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Op de plaats waar straat en huisnummer zich bevinden van het stembureau-adres dient duidelijk te zijn aangegeven dat zich hier het stembureau bevindt. </w:t>
      </w:r>
    </w:p>
    <w:p w14:paraId="46DE55EF" w14:textId="77777777" w:rsidR="000E123E" w:rsidRPr="003016D5" w:rsidRDefault="000E123E" w:rsidP="000E123E">
      <w:pPr>
        <w:numPr>
          <w:ilvl w:val="0"/>
          <w:numId w:val="9"/>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autoSpaceDE w:val="0"/>
        <w:autoSpaceDN w:val="0"/>
        <w:adjustRightInd w:val="0"/>
        <w:spacing w:after="0" w:line="240" w:lineRule="auto"/>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Ook dient de route vanaf deze plaats tot aan het stemlokaal goed zichtbaar te zijn aangegeven. </w:t>
      </w:r>
      <w:r w:rsidRPr="003016D5">
        <w:rPr>
          <w:rFonts w:ascii="Verdana" w:eastAsia="Verdana" w:hAnsi="Verdana" w:cs="Verdana"/>
        </w:rPr>
        <w:t>Bij elke richtingverandering in de route dient een bord te staan</w:t>
      </w:r>
    </w:p>
    <w:p w14:paraId="5A939182"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6A420057"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stembureaubord ontbreekt</w:t>
      </w:r>
    </w:p>
    <w:p w14:paraId="0113FAD4" w14:textId="77777777" w:rsidR="000E123E"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2F3C5945" w14:textId="77777777" w:rsidR="000E123E"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5E0080BE" w14:textId="77777777" w:rsidR="005036C7" w:rsidRPr="003016D5" w:rsidRDefault="005036C7"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393987B4"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stembureaubord onleesbaar</w:t>
      </w:r>
    </w:p>
    <w:p w14:paraId="0D4209D6" w14:textId="77777777" w:rsidR="000E123E" w:rsidRDefault="000E123E" w:rsidP="000E123E">
      <w:pPr>
        <w:framePr w:w="91" w:h="526" w:hRule="exact" w:hSpace="90" w:vSpace="90" w:wrap="auto" w:vAnchor="page" w:hAnchor="page" w:x="16096" w:y="7486"/>
        <w:pBdr>
          <w:top w:val="single" w:sz="6" w:space="0" w:color="FFFFFF"/>
          <w:left w:val="single" w:sz="6" w:space="0" w:color="FFFFFF"/>
          <w:bottom w:val="single" w:sz="6" w:space="0" w:color="FFFFFF"/>
          <w:right w:val="single" w:sz="6" w:space="0" w:color="FFFFFF"/>
        </w:pBdr>
        <w:rPr>
          <w:rFonts w:ascii="Verdana" w:hAnsi="Verdana"/>
        </w:rPr>
      </w:pPr>
    </w:p>
    <w:p w14:paraId="57831642" w14:textId="77777777" w:rsidR="005036C7" w:rsidRPr="003016D5" w:rsidRDefault="005036C7" w:rsidP="000E123E">
      <w:pPr>
        <w:framePr w:w="91" w:h="526" w:hRule="exact" w:hSpace="90" w:vSpace="90" w:wrap="auto" w:vAnchor="page" w:hAnchor="page" w:x="16096" w:y="7486"/>
        <w:pBdr>
          <w:top w:val="single" w:sz="6" w:space="0" w:color="FFFFFF"/>
          <w:left w:val="single" w:sz="6" w:space="0" w:color="FFFFFF"/>
          <w:bottom w:val="single" w:sz="6" w:space="0" w:color="FFFFFF"/>
          <w:right w:val="single" w:sz="6" w:space="0" w:color="FFFFFF"/>
        </w:pBdr>
        <w:rPr>
          <w:rFonts w:ascii="Verdana" w:hAnsi="Verdana"/>
        </w:rPr>
      </w:pPr>
    </w:p>
    <w:p w14:paraId="39801382"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contrast tussen bord en omgeving (te) gering</w:t>
      </w:r>
    </w:p>
    <w:p w14:paraId="017947FC"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22C807D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EE18BAC"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route is slecht/niet aangegeven vanaf stembureaubord naar stemlokaal</w:t>
      </w:r>
    </w:p>
    <w:p w14:paraId="3E739586" w14:textId="6B18DFC0" w:rsidR="000E123E" w:rsidRDefault="000E123E" w:rsidP="000E123E">
      <w:pPr>
        <w:pStyle w:val="QuickFormat8"/>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Style w:val="QuickFormat9"/>
          <w:rFonts w:ascii="Verdana" w:hAnsi="Verdana"/>
          <w:bCs/>
          <w:sz w:val="22"/>
          <w:szCs w:val="22"/>
          <w:lang w:val="nl-NL"/>
        </w:rPr>
      </w:pPr>
    </w:p>
    <w:p w14:paraId="6E6D1DAC" w14:textId="7A814CB0" w:rsidR="005036C7" w:rsidRDefault="005036C7" w:rsidP="000E123E">
      <w:pPr>
        <w:pStyle w:val="QuickFormat8"/>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Style w:val="QuickFormat9"/>
          <w:rFonts w:ascii="Verdana" w:hAnsi="Verdana"/>
          <w:bCs/>
          <w:sz w:val="22"/>
          <w:szCs w:val="22"/>
          <w:lang w:val="nl-NL"/>
        </w:rPr>
      </w:pPr>
    </w:p>
    <w:p w14:paraId="33B9D085" w14:textId="77777777" w:rsidR="005036C7" w:rsidRPr="003016D5" w:rsidRDefault="005036C7" w:rsidP="000E123E">
      <w:pPr>
        <w:pStyle w:val="QuickFormat8"/>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Style w:val="QuickFormat9"/>
          <w:rFonts w:ascii="Verdana" w:hAnsi="Verdana"/>
          <w:bCs/>
          <w:sz w:val="22"/>
          <w:szCs w:val="22"/>
          <w:lang w:val="nl-NL"/>
        </w:rPr>
      </w:pPr>
    </w:p>
    <w:p w14:paraId="72A53613" w14:textId="77777777" w:rsidR="00AD16D3" w:rsidRPr="003016D5" w:rsidRDefault="00AD16D3" w:rsidP="000E123E">
      <w:pPr>
        <w:pStyle w:val="QuickFormat8"/>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Style w:val="QuickFormat9"/>
          <w:rFonts w:ascii="Verdana" w:hAnsi="Verdana"/>
          <w:bCs/>
          <w:sz w:val="22"/>
          <w:szCs w:val="22"/>
          <w:lang w:val="nl-NL"/>
        </w:rPr>
      </w:pPr>
    </w:p>
    <w:p w14:paraId="6390A2F3" w14:textId="77777777" w:rsidR="000E123E" w:rsidRPr="003016D5" w:rsidRDefault="000E123E" w:rsidP="000E123E">
      <w:pPr>
        <w:pStyle w:val="QuickFormat8"/>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Fonts w:ascii="Verdana" w:eastAsia="Verdana" w:hAnsi="Verdana" w:cs="Verdana"/>
          <w:b w:val="0"/>
          <w:bCs w:val="0"/>
          <w:sz w:val="22"/>
          <w:szCs w:val="22"/>
          <w:lang w:val="nl-NL"/>
        </w:rPr>
      </w:pPr>
      <w:r w:rsidRPr="003016D5">
        <w:rPr>
          <w:rStyle w:val="QuickFormat9"/>
          <w:rFonts w:ascii="Verdana" w:eastAsia="Verdana" w:hAnsi="Verdana" w:cs="Verdana"/>
          <w:b/>
          <w:bCs/>
          <w:sz w:val="22"/>
          <w:szCs w:val="22"/>
          <w:lang w:val="nl-NL"/>
        </w:rPr>
        <w:t>4.</w:t>
      </w:r>
      <w:r w:rsidRPr="003016D5">
        <w:rPr>
          <w:rStyle w:val="QuickFormat9"/>
          <w:rFonts w:ascii="Verdana" w:hAnsi="Verdana"/>
          <w:b/>
          <w:bCs/>
          <w:sz w:val="22"/>
          <w:szCs w:val="22"/>
          <w:lang w:val="nl-NL"/>
        </w:rPr>
        <w:tab/>
      </w:r>
      <w:r w:rsidRPr="003016D5">
        <w:rPr>
          <w:rStyle w:val="QuickFormat9"/>
          <w:rFonts w:ascii="Verdana" w:eastAsia="Verdana" w:hAnsi="Verdana" w:cs="Verdana"/>
          <w:b/>
          <w:bCs/>
          <w:sz w:val="22"/>
          <w:szCs w:val="22"/>
          <w:lang w:val="nl-NL"/>
        </w:rPr>
        <w:t>“HELLING”</w:t>
      </w:r>
    </w:p>
    <w:p w14:paraId="3EC837E4"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De route vanaf het trottoir tot aan de deur van de gebouw-ingang dient voldoende vlak te zijn. Trappen, drempels, opstapjes, e.d. dienen te worden overbrugd door (tijdelijke) hellingbanen.</w:t>
      </w:r>
    </w:p>
    <w:p w14:paraId="1C30A2D2" w14:textId="55C18462" w:rsidR="000E123E" w:rsidRPr="002B79B4" w:rsidRDefault="000E123E" w:rsidP="002B79B4">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Bij problemen graag maten opschrijven: hoogteve</w:t>
      </w:r>
      <w:r w:rsidR="002B79B4">
        <w:rPr>
          <w:rFonts w:ascii="Verdana" w:eastAsia="Verdana,Janson" w:hAnsi="Verdana" w:cs="Verdana,Janson"/>
          <w:color w:val="000000" w:themeColor="text1"/>
        </w:rPr>
        <w:t>rschil en lengte over de grond.</w:t>
      </w:r>
    </w:p>
    <w:p w14:paraId="10E307F1" w14:textId="3C7DD5E6"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 w:hAnsi="Verdana" w:cs="Verdana"/>
        </w:rPr>
      </w:pPr>
      <w:r w:rsidRPr="003016D5">
        <w:rPr>
          <w:rFonts w:ascii="Verdana" w:hAnsi="Verdana" w:cs="Janson"/>
          <w:noProof/>
          <w:color w:val="000000"/>
          <w:lang w:eastAsia="nl-NL"/>
        </w:rPr>
        <mc:AlternateContent>
          <mc:Choice Requires="wps">
            <w:drawing>
              <wp:anchor distT="0" distB="0" distL="114300" distR="114300" simplePos="0" relativeHeight="251658752" behindDoc="0" locked="0" layoutInCell="1" allowOverlap="1" wp14:anchorId="6FDDA68A" wp14:editId="5144DC97">
                <wp:simplePos x="0" y="0"/>
                <wp:positionH relativeFrom="column">
                  <wp:posOffset>4919345</wp:posOffset>
                </wp:positionH>
                <wp:positionV relativeFrom="paragraph">
                  <wp:posOffset>115570</wp:posOffset>
                </wp:positionV>
                <wp:extent cx="1553210" cy="912495"/>
                <wp:effectExtent l="12065" t="15240" r="25400" b="5715"/>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91249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AE060" id="_x0000_t6" coordsize="21600,21600" o:spt="6" path="m,l,21600r21600,xe">
                <v:stroke joinstyle="miter"/>
                <v:path gradientshapeok="t" o:connecttype="custom" o:connectlocs="0,0;0,10800;0,21600;10800,21600;21600,21600;10800,10800" textboxrect="1800,12600,12600,19800"/>
              </v:shapetype>
              <v:shape id="AutoShape 10" o:spid="_x0000_s1026" type="#_x0000_t6" style="position:absolute;margin-left:387.35pt;margin-top:9.1pt;width:122.3pt;height:7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"/>
            </w:pict>
          </mc:Fallback>
        </mc:AlternateContent>
      </w:r>
      <w:r w:rsidRPr="003016D5">
        <w:rPr>
          <w:rFonts w:ascii="Verdana" w:hAnsi="Verdana" w:cs="Janson"/>
          <w:noProof/>
          <w:color w:val="000000"/>
          <w:lang w:eastAsia="nl-NL"/>
        </w:rPr>
        <mc:AlternateContent>
          <mc:Choice Requires="wps">
            <w:drawing>
              <wp:anchor distT="0" distB="0" distL="114300" distR="114300" simplePos="0" relativeHeight="251672064" behindDoc="0" locked="0" layoutInCell="1" allowOverlap="1" wp14:anchorId="6CC86C5F" wp14:editId="293FD95B">
                <wp:simplePos x="0" y="0"/>
                <wp:positionH relativeFrom="column">
                  <wp:posOffset>4596765</wp:posOffset>
                </wp:positionH>
                <wp:positionV relativeFrom="paragraph">
                  <wp:posOffset>87630</wp:posOffset>
                </wp:positionV>
                <wp:extent cx="217805" cy="945515"/>
                <wp:effectExtent l="13335" t="20320" r="16510" b="1524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945515"/>
                        </a:xfrm>
                        <a:prstGeom prst="upDownArrow">
                          <a:avLst>
                            <a:gd name="adj1" fmla="val 50000"/>
                            <a:gd name="adj2" fmla="val 868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1CAB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2" o:spid="_x0000_s1026" type="#_x0000_t70" style="position:absolute;margin-left:361.95pt;margin-top:6.9pt;width:17.15pt;height:7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"/>
            </w:pict>
          </mc:Fallback>
        </mc:AlternateContent>
      </w:r>
      <w:r w:rsidRPr="003016D5">
        <w:rPr>
          <w:rFonts w:ascii="Verdana" w:eastAsia="Verdana,Janson" w:hAnsi="Verdana" w:cs="Verdana,Janson"/>
          <w:color w:val="000000"/>
        </w:rPr>
        <w:t xml:space="preserve">Toegestane maten </w:t>
      </w:r>
      <w:r w:rsidRPr="003016D5">
        <w:rPr>
          <w:rFonts w:ascii="Verdana" w:eastAsia="Verdana" w:hAnsi="Verdana" w:cs="Verdana"/>
        </w:rPr>
        <w:t xml:space="preserve">helling: </w:t>
      </w:r>
    </w:p>
    <w:p w14:paraId="70B45E1F" w14:textId="77777777" w:rsidR="000E123E" w:rsidRPr="003016D5" w:rsidRDefault="000E123E" w:rsidP="000E123E">
      <w:pPr>
        <w:ind w:left="1068"/>
        <w:rPr>
          <w:rFonts w:ascii="Verdana" w:eastAsia="Verdana" w:hAnsi="Verdana" w:cs="Verdana"/>
        </w:rPr>
      </w:pPr>
      <w:r w:rsidRPr="003016D5">
        <w:rPr>
          <w:rFonts w:ascii="Verdana" w:eastAsia="Verdana" w:hAnsi="Verdana" w:cs="Verdana"/>
        </w:rPr>
        <w:t>tot 5 cm hoogteverschil  = 1:6 (hoogte: lengte)</w:t>
      </w:r>
      <w:r w:rsidRPr="003016D5">
        <w:rPr>
          <w:rFonts w:ascii="Verdana" w:hAnsi="Verdana"/>
        </w:rPr>
        <w:br/>
      </w:r>
      <w:r w:rsidRPr="003016D5">
        <w:rPr>
          <w:rFonts w:ascii="Verdana" w:eastAsia="Verdana" w:hAnsi="Verdana" w:cs="Verdana"/>
        </w:rPr>
        <w:t>tot 10 cm hoogteverschil = 1:10</w:t>
      </w:r>
    </w:p>
    <w:p w14:paraId="528BC698" w14:textId="77777777" w:rsidR="000E123E" w:rsidRPr="003016D5" w:rsidRDefault="000E123E" w:rsidP="000E123E">
      <w:pPr>
        <w:ind w:left="360" w:firstLine="708"/>
        <w:rPr>
          <w:rFonts w:ascii="Verdana" w:eastAsia="Verdana" w:hAnsi="Verdana" w:cs="Verdana"/>
        </w:rPr>
      </w:pPr>
      <w:r w:rsidRPr="003016D5">
        <w:rPr>
          <w:rFonts w:ascii="Verdana" w:eastAsia="Verdana" w:hAnsi="Verdana" w:cs="Verdana"/>
        </w:rPr>
        <w:t>tot 25 cm hoogteverschil = 1:12</w:t>
      </w:r>
    </w:p>
    <w:p w14:paraId="574E8E75" w14:textId="00940AD9" w:rsidR="000E123E" w:rsidRPr="003016D5" w:rsidRDefault="005036C7" w:rsidP="000E123E">
      <w:pPr>
        <w:ind w:left="720" w:firstLine="348"/>
        <w:rPr>
          <w:rFonts w:ascii="Verdana" w:eastAsia="Verdana" w:hAnsi="Verdana" w:cs="Verdana"/>
        </w:rPr>
      </w:pPr>
      <w:r w:rsidRPr="003016D5">
        <w:rPr>
          <w:rFonts w:ascii="Verdana" w:hAnsi="Verdana" w:cs="Janson"/>
          <w:noProof/>
          <w:color w:val="000000"/>
          <w:lang w:eastAsia="nl-NL"/>
        </w:rPr>
        <mc:AlternateContent>
          <mc:Choice Requires="wps">
            <w:drawing>
              <wp:anchor distT="0" distB="0" distL="114300" distR="114300" simplePos="0" relativeHeight="251661824" behindDoc="0" locked="0" layoutInCell="1" allowOverlap="1" wp14:anchorId="45698779" wp14:editId="2E35B8D5">
                <wp:simplePos x="0" y="0"/>
                <wp:positionH relativeFrom="column">
                  <wp:posOffset>4900295</wp:posOffset>
                </wp:positionH>
                <wp:positionV relativeFrom="paragraph">
                  <wp:posOffset>130810</wp:posOffset>
                </wp:positionV>
                <wp:extent cx="1553210" cy="179705"/>
                <wp:effectExtent l="31115" t="17780" r="25400" b="1206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179705"/>
                        </a:xfrm>
                        <a:prstGeom prst="leftRightArrow">
                          <a:avLst>
                            <a:gd name="adj1" fmla="val 50000"/>
                            <a:gd name="adj2" fmla="val 1728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F537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26" type="#_x0000_t69" style="position:absolute;margin-left:385.85pt;margin-top:10.3pt;width:122.3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"/>
            </w:pict>
          </mc:Fallback>
        </mc:AlternateContent>
      </w:r>
      <w:r w:rsidR="000E123E" w:rsidRPr="003016D5">
        <w:rPr>
          <w:rFonts w:ascii="Verdana" w:eastAsia="Verdana" w:hAnsi="Verdana" w:cs="Verdana"/>
        </w:rPr>
        <w:t>tot 50 cm hoogteverschil = 1:16</w:t>
      </w:r>
    </w:p>
    <w:p w14:paraId="771EA386" w14:textId="321F9496" w:rsidR="000E123E" w:rsidRPr="002B79B4" w:rsidRDefault="000E123E" w:rsidP="002B79B4">
      <w:pPr>
        <w:ind w:left="720" w:firstLine="348"/>
        <w:rPr>
          <w:rFonts w:ascii="Verdana" w:eastAsia="Verdana" w:hAnsi="Verdana" w:cs="Verdana"/>
        </w:rPr>
      </w:pPr>
      <w:r w:rsidRPr="003016D5">
        <w:rPr>
          <w:rFonts w:ascii="Verdana" w:eastAsia="Verdana" w:hAnsi="Verdana" w:cs="Verdana"/>
        </w:rPr>
        <w:t>tot 100cm hoogteverschil= 1:20</w:t>
      </w:r>
    </w:p>
    <w:p w14:paraId="6D743D58" w14:textId="718A5CA8"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hAnsi="Verdana" w:cs="Janson"/>
          <w:b/>
          <w:color w:val="000000"/>
        </w:rPr>
      </w:pPr>
    </w:p>
    <w:p w14:paraId="15C3A66B" w14:textId="0AE025EC" w:rsidR="005036C7" w:rsidRDefault="005036C7"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b/>
          <w:bCs/>
          <w:color w:val="000000"/>
        </w:rPr>
      </w:pPr>
    </w:p>
    <w:p w14:paraId="1F6247F1" w14:textId="04CAFF09"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b/>
          <w:bCs/>
          <w:color w:val="000000" w:themeColor="text1"/>
        </w:rPr>
      </w:pPr>
      <w:r w:rsidRPr="003016D5">
        <w:rPr>
          <w:rFonts w:ascii="Verdana" w:eastAsia="Verdana,Janson" w:hAnsi="Verdana" w:cs="Verdana,Janson"/>
          <w:b/>
          <w:bCs/>
          <w:color w:val="000000"/>
        </w:rPr>
        <w:lastRenderedPageBreak/>
        <w:t>Mogelijke problemen:</w:t>
      </w:r>
    </w:p>
    <w:p w14:paraId="186E9C7B"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helling te stijl</w:t>
      </w:r>
    </w:p>
    <w:p w14:paraId="6675C97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FBDB4B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3BCAA0F4"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78D8DA0"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helling te smal (minimaal 120 cm)</w:t>
      </w:r>
    </w:p>
    <w:p w14:paraId="3C7F1CED"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738575DA"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2073084"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8DD2FC3"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opstaand randje ontbreekt (randje van 5 cm bij hoogteverschil tot 25 cm, randje van 10 cm bij hoogteverschil vanaf 25 cm)</w:t>
      </w:r>
    </w:p>
    <w:p w14:paraId="687E36AF"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D04D886"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DF37DAC"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11290608"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ontbrekende leuning (aan beide zijden, vanaf 25 cm hoogteverschil)</w:t>
      </w:r>
    </w:p>
    <w:p w14:paraId="6DD90C83"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3AC1F2DA"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3D8E796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1DD32C19"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helling onbruikbaar door ontbrekende manoeuvreerruimte voor en achter de helling (keerruimte minimaal 210x210)</w:t>
      </w:r>
    </w:p>
    <w:p w14:paraId="3C016D6D" w14:textId="165E4248" w:rsidR="000E123E" w:rsidRPr="003016D5" w:rsidRDefault="000E123E" w:rsidP="000E123E">
      <w:pPr>
        <w:rPr>
          <w:rStyle w:val="QuickFormat9"/>
          <w:rFonts w:ascii="Verdana" w:hAnsi="Verdana"/>
          <w:sz w:val="22"/>
          <w:szCs w:val="22"/>
        </w:rPr>
      </w:pPr>
    </w:p>
    <w:p w14:paraId="1DCFC571" w14:textId="139F9B05" w:rsidR="000E123E" w:rsidRPr="003016D5" w:rsidRDefault="002B79B4" w:rsidP="000E123E">
      <w:pPr>
        <w:pStyle w:val="QuickFormat6"/>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Style w:val="QuickFormat9"/>
          <w:rFonts w:ascii="Verdana" w:hAnsi="Verdana"/>
          <w:b/>
          <w:bCs/>
          <w:sz w:val="22"/>
          <w:szCs w:val="22"/>
          <w:lang w:val="nl-NL"/>
        </w:rPr>
      </w:pPr>
      <w:r>
        <w:rPr>
          <w:rStyle w:val="QuickFormat9"/>
          <w:rFonts w:ascii="Verdana" w:hAnsi="Verdana"/>
          <w:b/>
          <w:bCs/>
          <w:sz w:val="22"/>
          <w:szCs w:val="22"/>
          <w:lang w:val="nl-NL"/>
        </w:rPr>
        <w:br/>
      </w:r>
    </w:p>
    <w:p w14:paraId="46D652FF" w14:textId="77777777" w:rsidR="000E123E" w:rsidRPr="003016D5" w:rsidRDefault="000E123E" w:rsidP="000E123E">
      <w:pPr>
        <w:pStyle w:val="QuickFormat6"/>
        <w:widowControl/>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Fonts w:ascii="Verdana" w:eastAsia="Verdana" w:hAnsi="Verdana" w:cs="Verdana"/>
          <w:b w:val="0"/>
          <w:bCs w:val="0"/>
          <w:sz w:val="22"/>
          <w:szCs w:val="22"/>
          <w:lang w:val="nl-NL"/>
        </w:rPr>
      </w:pPr>
      <w:r w:rsidRPr="003016D5">
        <w:rPr>
          <w:rStyle w:val="QuickFormat9"/>
          <w:rFonts w:ascii="Verdana" w:eastAsia="Verdana" w:hAnsi="Verdana" w:cs="Verdana"/>
          <w:b/>
          <w:bCs/>
          <w:sz w:val="22"/>
          <w:szCs w:val="22"/>
          <w:lang w:val="nl-NL"/>
        </w:rPr>
        <w:t>5.</w:t>
      </w:r>
      <w:r w:rsidRPr="003016D5">
        <w:rPr>
          <w:rStyle w:val="QuickFormat9"/>
          <w:rFonts w:ascii="Verdana" w:hAnsi="Verdana"/>
          <w:b/>
          <w:bCs/>
          <w:sz w:val="22"/>
          <w:szCs w:val="22"/>
          <w:lang w:val="nl-NL"/>
        </w:rPr>
        <w:tab/>
      </w:r>
      <w:r w:rsidRPr="003016D5">
        <w:rPr>
          <w:rStyle w:val="QuickFormat9"/>
          <w:rFonts w:ascii="Verdana" w:eastAsia="Verdana" w:hAnsi="Verdana" w:cs="Verdana"/>
          <w:b/>
          <w:bCs/>
          <w:sz w:val="22"/>
          <w:szCs w:val="22"/>
          <w:lang w:val="nl-NL"/>
        </w:rPr>
        <w:t>“AANSLUITING HELLING”</w:t>
      </w:r>
    </w:p>
    <w:p w14:paraId="273ADD66"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Een eventuele helling dient, onder en boven, zo vlak mogelijk aan te sluiten op het vervolg van de route.</w:t>
      </w:r>
    </w:p>
    <w:p w14:paraId="184C66F4"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46164A66"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(te) hoge opstap naar / van de helling</w:t>
      </w:r>
    </w:p>
    <w:p w14:paraId="67CA014D" w14:textId="2513399A"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4BA0C42F" w14:textId="19A345AC"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Fonts w:ascii="Verdana" w:hAnsi="Verdana" w:cs="Janson"/>
          <w:color w:val="000000"/>
        </w:rPr>
        <w:tab/>
      </w:r>
      <w:r w:rsidRPr="003016D5">
        <w:rPr>
          <w:rFonts w:ascii="Verdana" w:eastAsia="Verdana,Janson" w:hAnsi="Verdana" w:cs="Verdana,Janson"/>
          <w:color w:val="000000"/>
        </w:rPr>
        <w:t>Bij problemen graag maat opschrijven: Hoogteverschil</w:t>
      </w:r>
      <w:r>
        <w:rPr>
          <w:rFonts w:ascii="Verdana" w:eastAsia="Verdana,Janson" w:hAnsi="Verdana" w:cs="Verdana,Janson"/>
          <w:color w:val="000000"/>
        </w:rPr>
        <w:t xml:space="preserve"> </w:t>
      </w:r>
      <w:r w:rsidRPr="003016D5">
        <w:rPr>
          <w:rFonts w:ascii="Verdana" w:eastAsia="Verdana,Janson" w:hAnsi="Verdana" w:cs="Verdana,Janson"/>
          <w:color w:val="000000"/>
        </w:rPr>
        <w:t>………</w:t>
      </w:r>
      <w:r>
        <w:rPr>
          <w:rFonts w:ascii="Verdana" w:eastAsia="Verdana,Janson" w:hAnsi="Verdana" w:cs="Verdana,Janson"/>
          <w:color w:val="000000"/>
        </w:rPr>
        <w:t xml:space="preserve"> </w:t>
      </w:r>
      <w:r w:rsidRPr="003016D5">
        <w:rPr>
          <w:rFonts w:ascii="Verdana" w:eastAsia="Verdana,Janson" w:hAnsi="Verdana" w:cs="Verdana,Janson"/>
          <w:color w:val="000000"/>
        </w:rPr>
        <w:t xml:space="preserve">cm. </w:t>
      </w:r>
    </w:p>
    <w:p w14:paraId="26CD98F0" w14:textId="38CE6A1A"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387103DB" w14:textId="77777777" w:rsidR="000E123E" w:rsidRPr="003016D5" w:rsidRDefault="000E123E" w:rsidP="000E123E">
      <w:pPr>
        <w:framePr w:w="4339" w:h="2956" w:hRule="exact" w:hSpace="90" w:vSpace="90" w:wrap="auto" w:vAnchor="page" w:hAnchor="margin" w:x="9681" w:y="1089"/>
        <w:pBdr>
          <w:top w:val="single" w:sz="6" w:space="0" w:color="FFFFFF"/>
          <w:left w:val="single" w:sz="6" w:space="0" w:color="FFFFFF"/>
          <w:bottom w:val="single" w:sz="6" w:space="0" w:color="FFFFFF"/>
          <w:right w:val="single" w:sz="6" w:space="0" w:color="FFFFFF"/>
        </w:pBdr>
        <w:rPr>
          <w:rFonts w:ascii="Verdana" w:hAnsi="Verdana"/>
        </w:rPr>
      </w:pPr>
      <w:r w:rsidRPr="003016D5">
        <w:rPr>
          <w:rFonts w:ascii="Verdana" w:hAnsi="Verdana"/>
        </w:rPr>
        <w:fldChar w:fldCharType="begin"/>
      </w:r>
      <w:r w:rsidRPr="003016D5">
        <w:rPr>
          <w:rFonts w:ascii="Verdana" w:hAnsi="Verdana"/>
        </w:rPr>
        <w:instrText xml:space="preserve"> INCLUDEPICTURE "C:\\..\\sokloer\\WP\\TOEGANKE\\stemlokalen\\stembureau's foto's 150502\\escamp (200)\\259b.JPG" \* MERGEFORMAT </w:instrText>
      </w:r>
      <w:r w:rsidRPr="003016D5">
        <w:rPr>
          <w:rFonts w:ascii="Verdana" w:hAnsi="Verdana"/>
        </w:rPr>
        <w:fldChar w:fldCharType="end"/>
      </w:r>
    </w:p>
    <w:p w14:paraId="62ADCC23"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Fonts w:ascii="Verdana" w:eastAsia="Verdana,Janson" w:hAnsi="Verdana" w:cs="Verdana,Janson"/>
          <w:color w:val="000000" w:themeColor="text1"/>
        </w:rPr>
      </w:pPr>
      <w:r w:rsidRPr="003016D5">
        <w:rPr>
          <w:rStyle w:val="QuickFormat9"/>
          <w:rFonts w:ascii="Verdana" w:eastAsia="Verdana" w:hAnsi="Verdana" w:cs="Verdana"/>
          <w:sz w:val="22"/>
          <w:szCs w:val="22"/>
        </w:rPr>
        <w:t>6.</w:t>
      </w:r>
      <w:r w:rsidRPr="003016D5">
        <w:rPr>
          <w:rStyle w:val="QuickFormat9"/>
          <w:rFonts w:ascii="Verdana" w:hAnsi="Verdana"/>
          <w:sz w:val="22"/>
          <w:szCs w:val="22"/>
        </w:rPr>
        <w:tab/>
      </w:r>
      <w:r w:rsidRPr="003016D5">
        <w:rPr>
          <w:rStyle w:val="QuickFormat9"/>
          <w:rFonts w:ascii="Verdana" w:eastAsia="Verdana" w:hAnsi="Verdana" w:cs="Verdana"/>
          <w:sz w:val="22"/>
          <w:szCs w:val="22"/>
        </w:rPr>
        <w:t>“MATERIAAL HELLINGVLAK”</w:t>
      </w:r>
    </w:p>
    <w:p w14:paraId="407D43EA"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Een eventuele helling dient geschikt te zijn voor verschillende gebruikers: mensen die normaal of moeilijk lopen, mensen die lopen met stok of  rollator, gebruikers van een handbewogen of elektrische rolstoel of van scootmobiel. </w:t>
      </w:r>
    </w:p>
    <w:p w14:paraId="20A342C0"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Verder dient de helling (ook nat) voldoende antislip te zijn. </w:t>
      </w:r>
    </w:p>
    <w:p w14:paraId="324471F4"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06D46BF2"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helling te glad</w:t>
      </w:r>
    </w:p>
    <w:p w14:paraId="1E3DCF46"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4457849"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382469C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7FAC84A"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helling te ruw (dwarslatten/noppenmatten)</w:t>
      </w:r>
    </w:p>
    <w:p w14:paraId="1AE2A649"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3C872D9C" w14:textId="1385C514" w:rsidR="002B79B4" w:rsidRPr="003016D5" w:rsidRDefault="002B79B4"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455A73EA" w14:textId="77777777" w:rsidR="000E123E" w:rsidRPr="003016D5" w:rsidRDefault="000E123E" w:rsidP="000E123E">
      <w:pPr>
        <w:framePr w:w="4233" w:h="2916" w:hRule="exact" w:hSpace="90" w:vSpace="90" w:wrap="auto" w:vAnchor="page" w:hAnchor="margin" w:x="9764" w:y="4300"/>
        <w:pBdr>
          <w:top w:val="single" w:sz="6" w:space="0" w:color="FFFFFF"/>
          <w:left w:val="single" w:sz="6" w:space="0" w:color="FFFFFF"/>
          <w:bottom w:val="single" w:sz="6" w:space="0" w:color="FFFFFF"/>
          <w:right w:val="single" w:sz="6" w:space="0" w:color="FFFFFF"/>
        </w:pBdr>
        <w:rPr>
          <w:rFonts w:ascii="Verdana" w:hAnsi="Verdana"/>
        </w:rPr>
      </w:pPr>
      <w:r w:rsidRPr="003016D5">
        <w:rPr>
          <w:rFonts w:ascii="Verdana" w:hAnsi="Verdana"/>
        </w:rPr>
        <w:fldChar w:fldCharType="begin"/>
      </w:r>
      <w:r w:rsidRPr="003016D5">
        <w:rPr>
          <w:rFonts w:ascii="Verdana" w:hAnsi="Verdana"/>
        </w:rPr>
        <w:instrText xml:space="preserve"> INCLUDEPICTURE "C:\\Users\\Margreet Roemeling\\STEMLO~1\\STEMBU~1\\LAAK_(~1\\609b.JPG" \* MERGEFORMAT </w:instrText>
      </w:r>
      <w:r w:rsidRPr="003016D5">
        <w:rPr>
          <w:rFonts w:ascii="Verdana" w:hAnsi="Verdana"/>
        </w:rPr>
        <w:fldChar w:fldCharType="end"/>
      </w:r>
    </w:p>
    <w:p w14:paraId="3A1DB286"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Fonts w:ascii="Verdana" w:eastAsia="Verdana,Janson" w:hAnsi="Verdana" w:cs="Verdana,Janson"/>
          <w:color w:val="000000" w:themeColor="text1"/>
        </w:rPr>
      </w:pPr>
      <w:r w:rsidRPr="003016D5">
        <w:rPr>
          <w:rStyle w:val="QuickFormat9"/>
          <w:rFonts w:ascii="Verdana" w:eastAsia="Verdana" w:hAnsi="Verdana" w:cs="Verdana"/>
          <w:sz w:val="22"/>
          <w:szCs w:val="22"/>
        </w:rPr>
        <w:t>7.</w:t>
      </w:r>
      <w:r w:rsidRPr="003016D5">
        <w:rPr>
          <w:rStyle w:val="QuickFormat9"/>
          <w:rFonts w:ascii="Verdana" w:hAnsi="Verdana"/>
          <w:sz w:val="22"/>
          <w:szCs w:val="22"/>
        </w:rPr>
        <w:tab/>
      </w:r>
      <w:r w:rsidRPr="003016D5">
        <w:rPr>
          <w:rStyle w:val="QuickFormat9"/>
          <w:rFonts w:ascii="Verdana" w:eastAsia="Verdana" w:hAnsi="Verdana" w:cs="Verdana"/>
          <w:sz w:val="22"/>
          <w:szCs w:val="22"/>
        </w:rPr>
        <w:t>“SPLEET”</w:t>
      </w:r>
    </w:p>
    <w:p w14:paraId="20568258"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Een tijdelijke helling dient goed vast te liggen, zodat een eventuele spleet tussen helling en drempel/traptrede tot een minimum beperkt blijft.</w:t>
      </w:r>
    </w:p>
    <w:p w14:paraId="31D31E45"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0B3D0EAB"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Los liggende (verschuivende) hellingen veroorzaken struikelgevaar.</w:t>
      </w:r>
    </w:p>
    <w:p w14:paraId="4068622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FC1EE1A" w14:textId="149A3333" w:rsidR="002B79B4" w:rsidRPr="003016D5" w:rsidRDefault="002B79B4" w:rsidP="00742FA8">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outlineLvl w:val="9"/>
        <w:rPr>
          <w:rFonts w:ascii="Verdana" w:hAnsi="Verdana" w:cs="Janson"/>
          <w:color w:val="000000"/>
          <w:sz w:val="22"/>
          <w:szCs w:val="22"/>
          <w:lang w:val="nl-NL"/>
        </w:rPr>
      </w:pPr>
    </w:p>
    <w:p w14:paraId="1EB177D4"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194ECFA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Fonts w:ascii="Verdana" w:eastAsia="Verdana,Janson" w:hAnsi="Verdana" w:cs="Verdana,Janson"/>
          <w:color w:val="000000" w:themeColor="text1"/>
        </w:rPr>
      </w:pPr>
      <w:r w:rsidRPr="003016D5">
        <w:rPr>
          <w:rStyle w:val="QuickFormat9"/>
          <w:rFonts w:ascii="Verdana" w:eastAsia="Verdana" w:hAnsi="Verdana" w:cs="Verdana"/>
          <w:sz w:val="22"/>
          <w:szCs w:val="22"/>
        </w:rPr>
        <w:t>8.</w:t>
      </w:r>
      <w:r w:rsidRPr="003016D5">
        <w:rPr>
          <w:rStyle w:val="QuickFormat9"/>
          <w:rFonts w:ascii="Verdana" w:hAnsi="Verdana"/>
          <w:sz w:val="22"/>
          <w:szCs w:val="22"/>
        </w:rPr>
        <w:tab/>
      </w:r>
      <w:r w:rsidRPr="003016D5">
        <w:rPr>
          <w:rStyle w:val="QuickFormat9"/>
          <w:rFonts w:ascii="Verdana" w:eastAsia="Verdana" w:hAnsi="Verdana" w:cs="Verdana"/>
          <w:sz w:val="22"/>
          <w:szCs w:val="22"/>
        </w:rPr>
        <w:t>“DREMPEL”</w:t>
      </w:r>
    </w:p>
    <w:p w14:paraId="7F8189D1"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Drempels van deuren mogen maximaal 2 cm. hoog zijn. Eventueel mogen zij zijn voorzien van een kleine (drempel)helling, max. 1:6 tot 5 cm hoog. Het hoogteverschil bij drempels dient zowel aan de binnenkant als aan de buitenkant overbrugd te worden. </w:t>
      </w:r>
    </w:p>
    <w:p w14:paraId="279107B2"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01E0F961" w14:textId="1DE041B5" w:rsidR="000E123E" w:rsidRPr="003016D5" w:rsidRDefault="002B79B4"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Pr>
          <w:rFonts w:ascii="Verdana" w:eastAsia="Verdana,Janson" w:hAnsi="Verdana" w:cs="Verdana,Janson"/>
          <w:color w:val="000000" w:themeColor="text1"/>
          <w:sz w:val="22"/>
          <w:szCs w:val="22"/>
          <w:lang w:val="nl-NL"/>
        </w:rPr>
        <w:t xml:space="preserve">drempels te hoog, nl. …… </w:t>
      </w:r>
      <w:r w:rsidR="000E123E" w:rsidRPr="003016D5">
        <w:rPr>
          <w:rFonts w:ascii="Verdana" w:eastAsia="Verdana,Janson" w:hAnsi="Verdana" w:cs="Verdana,Janson"/>
          <w:color w:val="000000" w:themeColor="text1"/>
          <w:sz w:val="22"/>
          <w:szCs w:val="22"/>
          <w:lang w:val="nl-NL"/>
        </w:rPr>
        <w:t>cm</w:t>
      </w:r>
    </w:p>
    <w:p w14:paraId="2ECBBD2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5925575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089590D6"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CE2137E"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hellingen te stijl</w:t>
      </w:r>
    </w:p>
    <w:p w14:paraId="3812B9FE"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bij problemen graag hoogteverschil en lengte over de grond opschrijven</w:t>
      </w:r>
    </w:p>
    <w:p w14:paraId="586B0734" w14:textId="4BAEC1B7" w:rsidR="000E123E" w:rsidRPr="003016D5" w:rsidRDefault="002B79B4" w:rsidP="00742FA8">
      <w:pPr>
        <w:rPr>
          <w:rFonts w:ascii="Verdana" w:hAnsi="Verdana" w:cs="Janson"/>
          <w:color w:val="000000"/>
        </w:rPr>
      </w:pPr>
      <w:r>
        <w:rPr>
          <w:rFonts w:ascii="Verdana" w:hAnsi="Verdana" w:cs="Janson"/>
          <w:color w:val="000000"/>
        </w:rPr>
        <w:br/>
      </w:r>
    </w:p>
    <w:p w14:paraId="1D002E89"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3" w:hanging="1133"/>
        <w:rPr>
          <w:rFonts w:ascii="Verdana" w:eastAsia="Verdana,Janson" w:hAnsi="Verdana" w:cs="Verdana,Janson"/>
          <w:color w:val="000000" w:themeColor="text1"/>
        </w:rPr>
      </w:pPr>
      <w:r w:rsidRPr="003016D5">
        <w:rPr>
          <w:rStyle w:val="QuickFormat9"/>
          <w:rFonts w:ascii="Verdana" w:eastAsia="Verdana" w:hAnsi="Verdana" w:cs="Verdana"/>
          <w:sz w:val="22"/>
          <w:szCs w:val="22"/>
        </w:rPr>
        <w:t>9.</w:t>
      </w:r>
      <w:r w:rsidRPr="003016D5">
        <w:rPr>
          <w:rStyle w:val="QuickFormat9"/>
          <w:rFonts w:ascii="Verdana" w:hAnsi="Verdana"/>
          <w:sz w:val="22"/>
          <w:szCs w:val="22"/>
        </w:rPr>
        <w:tab/>
      </w:r>
      <w:r w:rsidRPr="003016D5">
        <w:rPr>
          <w:rStyle w:val="QuickFormat9"/>
          <w:rFonts w:ascii="Verdana" w:eastAsia="Verdana" w:hAnsi="Verdana" w:cs="Verdana"/>
          <w:sz w:val="22"/>
          <w:szCs w:val="22"/>
        </w:rPr>
        <w:t>“DEUR BREEDTE EN GANGEN”</w:t>
      </w:r>
    </w:p>
    <w:p w14:paraId="2B05ECAD"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Deuren (en ook gangen) op de route tussen trottoir en stemlokaal dienen voldoende breed te zijn om vrije doorgang te verschaffen aan rollatorgebruikers, rolstoelers, scootmobielers en kinderwagens.</w:t>
      </w:r>
    </w:p>
    <w:p w14:paraId="1D557773"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Deur: minimaal 85 cm.</w:t>
      </w:r>
    </w:p>
    <w:p w14:paraId="72D43F01"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Gang minimaal 90 cm. breed als deze in het verlengde van de deur ligt.</w:t>
      </w:r>
    </w:p>
    <w:p w14:paraId="53820D76"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 xml:space="preserve">Gang minimaal 120 cm. breed als er na de deur een haakse bocht genomen moet worden om de gang in te rijden. </w:t>
      </w:r>
    </w:p>
    <w:p w14:paraId="3F4B4AB3"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In geval van dubbele deuren dient deze vrije doorgang te worden verschaft door het openen van één deur of door beide deuren in geopende stand vast te zetten.</w:t>
      </w:r>
    </w:p>
    <w:p w14:paraId="467D7EE8"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Er mogen geen laaghangende obstakels in de gang hangen</w:t>
      </w:r>
    </w:p>
    <w:p w14:paraId="577A67DE"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lastRenderedPageBreak/>
        <w:t>Mogelijke problemen:</w:t>
      </w:r>
    </w:p>
    <w:p w14:paraId="0DEF8478" w14:textId="1E70E9F1"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 xml:space="preserve">vrije </w:t>
      </w:r>
      <w:r w:rsidRPr="003016D5">
        <w:rPr>
          <w:rFonts w:ascii="Verdana" w:eastAsia="Verdana,Janson" w:hAnsi="Verdana" w:cs="Verdana,Janson"/>
          <w:sz w:val="22"/>
          <w:szCs w:val="22"/>
          <w:lang w:val="nl-NL"/>
        </w:rPr>
        <w:t>doorgang bij deur</w:t>
      </w:r>
      <w:r w:rsidR="002B79B4">
        <w:rPr>
          <w:rFonts w:ascii="Verdana" w:eastAsia="Verdana,Janson" w:hAnsi="Verdana" w:cs="Verdana,Janson"/>
          <w:color w:val="000000" w:themeColor="text1"/>
          <w:sz w:val="22"/>
          <w:szCs w:val="22"/>
          <w:lang w:val="nl-NL"/>
        </w:rPr>
        <w:t xml:space="preserve"> is te smal, nl ……… </w:t>
      </w:r>
      <w:r w:rsidRPr="003016D5">
        <w:rPr>
          <w:rFonts w:ascii="Verdana" w:eastAsia="Verdana,Janson" w:hAnsi="Verdana" w:cs="Verdana,Janson"/>
          <w:color w:val="000000" w:themeColor="text1"/>
          <w:sz w:val="22"/>
          <w:szCs w:val="22"/>
          <w:lang w:val="nl-NL"/>
        </w:rPr>
        <w:t>cm.</w:t>
      </w:r>
    </w:p>
    <w:p w14:paraId="38B9BABF"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83E125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10529576"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B3C7B07" w14:textId="77777777" w:rsidR="000E123E" w:rsidRPr="003016D5" w:rsidRDefault="000E123E" w:rsidP="000E123E">
      <w:pPr>
        <w:framePr w:w="4838" w:h="3218" w:hRule="exact" w:hSpace="90" w:vSpace="90" w:wrap="auto" w:vAnchor="page" w:hAnchor="margin" w:x="9137" w:y="4462"/>
        <w:pBdr>
          <w:top w:val="single" w:sz="6" w:space="0" w:color="FFFFFF"/>
          <w:left w:val="single" w:sz="6" w:space="0" w:color="FFFFFF"/>
          <w:bottom w:val="single" w:sz="6" w:space="0" w:color="FFFFFF"/>
          <w:right w:val="single" w:sz="6" w:space="0" w:color="FFFFFF"/>
        </w:pBdr>
        <w:rPr>
          <w:rFonts w:ascii="Verdana" w:hAnsi="Verdana"/>
        </w:rPr>
      </w:pPr>
      <w:r w:rsidRPr="003016D5">
        <w:rPr>
          <w:rFonts w:ascii="Verdana" w:hAnsi="Verdana"/>
        </w:rPr>
        <w:fldChar w:fldCharType="begin"/>
      </w:r>
      <w:r w:rsidRPr="003016D5">
        <w:rPr>
          <w:rFonts w:ascii="Verdana" w:hAnsi="Verdana"/>
        </w:rPr>
        <w:instrText xml:space="preserve"> INCLUDEPICTURE "C:\\..\\sokloer\\WP\\TOEGANKE\\stemlokalen\\stembureau's foto's 150502\\escamp (200)\\223d.JPG" \* MERGEFORMAT </w:instrText>
      </w:r>
      <w:r w:rsidRPr="003016D5">
        <w:rPr>
          <w:rFonts w:ascii="Verdana" w:hAnsi="Verdana"/>
        </w:rPr>
        <w:fldChar w:fldCharType="end"/>
      </w:r>
    </w:p>
    <w:p w14:paraId="6A4886FE"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bij dubbele deuren: één vleugel afgesloten, andere vleugel te smal.</w:t>
      </w:r>
    </w:p>
    <w:p w14:paraId="7B6FBB1A"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0869C5D1"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5CD68FA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2E520AB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Fonts w:ascii="Verdana" w:hAnsi="Verdana" w:cs="Janson"/>
          <w:color w:val="000000"/>
        </w:rPr>
        <w:tab/>
      </w:r>
      <w:r w:rsidRPr="003016D5">
        <w:rPr>
          <w:rFonts w:ascii="Verdana" w:eastAsia="Verdana,Janson" w:hAnsi="Verdana" w:cs="Verdana,Janson"/>
          <w:color w:val="000000"/>
        </w:rPr>
        <w:t>.</w:t>
      </w:r>
      <w:r w:rsidRPr="003016D5">
        <w:rPr>
          <w:rFonts w:ascii="Verdana" w:hAnsi="Verdana" w:cs="Janson"/>
          <w:color w:val="000000"/>
        </w:rPr>
        <w:tab/>
      </w:r>
      <w:r w:rsidRPr="003016D5">
        <w:rPr>
          <w:rFonts w:ascii="Verdana" w:eastAsia="Verdana,Janson" w:hAnsi="Verdana" w:cs="Verdana,Janson"/>
          <w:color w:val="000000"/>
        </w:rPr>
        <w:t xml:space="preserve">gang achter de deur is te smal </w:t>
      </w:r>
    </w:p>
    <w:p w14:paraId="1C727496"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Fonts w:ascii="Verdana" w:hAnsi="Verdana" w:cs="Janson"/>
          <w:color w:val="000000"/>
        </w:rPr>
        <w:tab/>
      </w:r>
      <w:r w:rsidRPr="003016D5">
        <w:rPr>
          <w:rFonts w:ascii="Verdana" w:hAnsi="Verdana" w:cs="Janson"/>
          <w:color w:val="000000"/>
        </w:rPr>
        <w:tab/>
      </w:r>
      <w:r w:rsidRPr="003016D5">
        <w:rPr>
          <w:rFonts w:ascii="Verdana" w:eastAsia="Verdana,Janson" w:hAnsi="Verdana" w:cs="Verdana,Janson"/>
          <w:color w:val="000000"/>
        </w:rPr>
        <w:t>Bij problemen graag breedte van de deur en gang opschrijven.</w:t>
      </w:r>
    </w:p>
    <w:p w14:paraId="6DEF715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15DCD295"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538750DB"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Laaghangende obstakels (lager dan 2.20 m)</w:t>
      </w:r>
    </w:p>
    <w:p w14:paraId="0935BA4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0A3AE1B4" w14:textId="6F1D29A8"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0FF1782E"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Style w:val="QuickFormat9"/>
          <w:rFonts w:ascii="Verdana" w:eastAsia="Verdana" w:hAnsi="Verdana" w:cs="Verdana"/>
          <w:sz w:val="22"/>
          <w:szCs w:val="22"/>
        </w:rPr>
        <w:t>10.</w:t>
      </w:r>
      <w:r w:rsidRPr="003016D5">
        <w:rPr>
          <w:rStyle w:val="QuickFormat9"/>
          <w:rFonts w:ascii="Verdana" w:hAnsi="Verdana"/>
          <w:sz w:val="22"/>
          <w:szCs w:val="22"/>
        </w:rPr>
        <w:tab/>
      </w:r>
      <w:r w:rsidRPr="003016D5">
        <w:rPr>
          <w:rStyle w:val="QuickFormat9"/>
          <w:rFonts w:ascii="Verdana" w:eastAsia="Verdana" w:hAnsi="Verdana" w:cs="Verdana"/>
          <w:sz w:val="22"/>
          <w:szCs w:val="22"/>
        </w:rPr>
        <w:t>“INRICHTING TOEGANKELIJK”</w:t>
      </w:r>
    </w:p>
    <w:p w14:paraId="3D9C429F" w14:textId="77777777" w:rsidR="000E123E" w:rsidRPr="003016D5" w:rsidRDefault="000E123E" w:rsidP="000E123E">
      <w:pPr>
        <w:numPr>
          <w:ilvl w:val="0"/>
          <w:numId w:val="8"/>
        </w:numPr>
        <w:spacing w:after="0" w:line="240" w:lineRule="auto"/>
        <w:ind w:left="720"/>
        <w:rPr>
          <w:rFonts w:ascii="Verdana" w:eastAsia="Verdana" w:hAnsi="Verdana" w:cs="Verdana"/>
        </w:rPr>
      </w:pPr>
      <w:r w:rsidRPr="003016D5">
        <w:rPr>
          <w:rFonts w:ascii="Verdana" w:eastAsia="Verdana,Janson" w:hAnsi="Verdana" w:cs="Verdana,Janson"/>
          <w:color w:val="000000" w:themeColor="text1"/>
        </w:rPr>
        <w:t xml:space="preserve">Behalve de route tussen trottoir en stemlokaal dient ook de inrichting van de stemruimte zelf geschikt te zijn voor mensen met een beperkte mobiliteit en/of waarneming.  </w:t>
      </w:r>
    </w:p>
    <w:p w14:paraId="2EB4934C" w14:textId="77777777" w:rsidR="000E123E" w:rsidRPr="003016D5" w:rsidRDefault="000E123E" w:rsidP="000E123E">
      <w:pPr>
        <w:numPr>
          <w:ilvl w:val="0"/>
          <w:numId w:val="8"/>
        </w:numPr>
        <w:spacing w:after="0" w:line="240" w:lineRule="auto"/>
        <w:ind w:left="720"/>
        <w:rPr>
          <w:rFonts w:ascii="Verdana" w:eastAsia="Verdana" w:hAnsi="Verdana" w:cs="Verdana"/>
        </w:rPr>
      </w:pPr>
      <w:r w:rsidRPr="003016D5">
        <w:rPr>
          <w:rFonts w:ascii="Verdana" w:eastAsia="Verdana" w:hAnsi="Verdana" w:cs="Verdana"/>
        </w:rPr>
        <w:t>Standaard dienen in elk stemlokaal enige stoelen met en zonder armleuning te staan waar mensen met een energiebeperking zonder hierom te moeten vragen gebruik van kunnen maken om uit te kunnen rusten.</w:t>
      </w:r>
    </w:p>
    <w:p w14:paraId="608393AA" w14:textId="77777777" w:rsidR="000E123E" w:rsidRPr="003016D5" w:rsidRDefault="000E123E" w:rsidP="000E123E">
      <w:pPr>
        <w:numPr>
          <w:ilvl w:val="0"/>
          <w:numId w:val="8"/>
        </w:numPr>
        <w:spacing w:after="0" w:line="240" w:lineRule="auto"/>
        <w:ind w:left="720"/>
        <w:rPr>
          <w:rFonts w:ascii="Verdana" w:eastAsia="Verdana" w:hAnsi="Verdana" w:cs="Verdana"/>
        </w:rPr>
      </w:pPr>
      <w:r w:rsidRPr="003016D5">
        <w:rPr>
          <w:rFonts w:ascii="Verdana" w:eastAsia="Verdana" w:hAnsi="Verdana" w:cs="Verdana"/>
        </w:rPr>
        <w:t xml:space="preserve">Een scootmobiel moet wel in het stemlokaal kunnen komen, maar hoeft niet in het stemhokje te kunnen komen. </w:t>
      </w:r>
    </w:p>
    <w:p w14:paraId="32C4BE6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40C9EAA9"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oneffen (tijdelijke) vloerbedekking</w:t>
      </w:r>
    </w:p>
    <w:p w14:paraId="1D3C1C6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261B62E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03AF1C6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FE264E0"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onlogische routing (bv. kruisende route van komende en vertrekkende stemmer)</w:t>
      </w:r>
    </w:p>
    <w:p w14:paraId="5B44D91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7B48260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19E7FE57"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 xml:space="preserve">ontbreken van stoel met/zonder leuningen </w:t>
      </w:r>
    </w:p>
    <w:p w14:paraId="741505C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 stoelen met leuning aanwezig</w:t>
      </w:r>
    </w:p>
    <w:p w14:paraId="658B89A5"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352C5D94"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….stoelen zonder leuning aanwezig</w:t>
      </w:r>
    </w:p>
    <w:p w14:paraId="020EBA0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outlineLvl w:val="9"/>
        <w:rPr>
          <w:rFonts w:ascii="Verdana" w:hAnsi="Verdana" w:cs="Janson"/>
          <w:color w:val="000000"/>
          <w:sz w:val="22"/>
          <w:szCs w:val="22"/>
          <w:lang w:val="nl-NL"/>
        </w:rPr>
      </w:pPr>
    </w:p>
    <w:p w14:paraId="0A0462E9"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onvoldoende verlichtingsniveau</w:t>
      </w:r>
    </w:p>
    <w:p w14:paraId="6553447C"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677309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58FDC75"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 xml:space="preserve">onvoldoende manoeuvreerruimte voor rolstoel/scootmobiel rond meldtafel </w:t>
      </w:r>
    </w:p>
    <w:p w14:paraId="5B0958E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lastRenderedPageBreak/>
        <w:t>(vrije draaicirkel minimaal 210 cm)</w:t>
      </w:r>
    </w:p>
    <w:p w14:paraId="10A4A569"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176A5A8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6620AFE8"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 xml:space="preserve">onvoldoende manoeuvreerruimte voor rolstoel/scootmobiel voor het stemhokje </w:t>
      </w:r>
    </w:p>
    <w:p w14:paraId="0F094B93"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(vrije draaicirkel minimaal 210 cm)</w:t>
      </w:r>
    </w:p>
    <w:p w14:paraId="72A4F647"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3D89049E"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4C8300EE"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onvoldoende verlichtingsniveau</w:t>
      </w:r>
    </w:p>
    <w:p w14:paraId="7C924875" w14:textId="1E6A0318" w:rsidR="000E123E" w:rsidRPr="003016D5" w:rsidRDefault="002B79B4" w:rsidP="00742FA8">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r>
        <w:rPr>
          <w:rFonts w:ascii="Verdana" w:hAnsi="Verdana" w:cs="Janson"/>
          <w:color w:val="000000"/>
          <w:sz w:val="22"/>
          <w:szCs w:val="22"/>
          <w:lang w:val="nl-NL"/>
        </w:rPr>
        <w:br/>
      </w:r>
      <w:r>
        <w:rPr>
          <w:rFonts w:ascii="Verdana" w:hAnsi="Verdana" w:cs="Janson"/>
          <w:color w:val="000000"/>
          <w:sz w:val="22"/>
          <w:szCs w:val="22"/>
          <w:lang w:val="nl-NL"/>
        </w:rPr>
        <w:br/>
      </w:r>
    </w:p>
    <w:p w14:paraId="12F29B34"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Style w:val="QuickFormat9"/>
          <w:rFonts w:ascii="Verdana" w:eastAsia="Verdana" w:hAnsi="Verdana" w:cs="Verdana"/>
          <w:sz w:val="22"/>
          <w:szCs w:val="22"/>
        </w:rPr>
        <w:t>11. “TAFEL ONDERRIJDBAAR”</w:t>
      </w:r>
    </w:p>
    <w:p w14:paraId="0038E68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De stempotlood dient bruikbaar te zijn vanuit een stoel en/of rolstoel.</w:t>
      </w:r>
    </w:p>
    <w:p w14:paraId="21F1355E"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firstLine="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3D992CF1"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tafel te laag (of te hoog) (minimaal 80 cm.)</w:t>
      </w:r>
    </w:p>
    <w:p w14:paraId="385E00F4"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09575D98"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77AE5899"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beenruimte (diepte) ontbreekt</w:t>
      </w:r>
    </w:p>
    <w:p w14:paraId="7689D140"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4BA8B86F" w14:textId="5EB03176" w:rsidR="002B79B4" w:rsidRPr="003016D5" w:rsidRDefault="002B79B4" w:rsidP="002B79B4">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699"/>
        <w:outlineLvl w:val="9"/>
        <w:rPr>
          <w:rFonts w:ascii="Verdana" w:hAnsi="Verdana" w:cs="Janson"/>
          <w:color w:val="000000"/>
          <w:sz w:val="22"/>
          <w:szCs w:val="22"/>
          <w:lang w:val="nl-NL"/>
        </w:rPr>
      </w:pPr>
    </w:p>
    <w:p w14:paraId="0D5BE699"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19AA32B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Style w:val="QuickFormat9"/>
          <w:rFonts w:ascii="Verdana" w:eastAsia="Verdana" w:hAnsi="Verdana" w:cs="Verdana"/>
          <w:sz w:val="22"/>
          <w:szCs w:val="22"/>
        </w:rPr>
        <w:t>12. “VOORZIENINGEN VOOR MENSEN MET EEN VISUELE BEPERKING”</w:t>
      </w:r>
    </w:p>
    <w:p w14:paraId="3168FDC9"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Standaard dienen een leesloupe en een kandidatenlijst in groot lettertype aanwezig te zijn.</w:t>
      </w:r>
    </w:p>
    <w:p w14:paraId="23DCD74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6A3C38D4"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leesloupe ontbreekt</w:t>
      </w:r>
    </w:p>
    <w:p w14:paraId="235CFC07" w14:textId="77777777" w:rsidR="000E123E"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13D584F" w14:textId="77777777" w:rsidR="000E123E" w:rsidRPr="003016D5" w:rsidRDefault="000E123E"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69719847" w14:textId="77777777" w:rsidR="000E123E" w:rsidRPr="003016D5" w:rsidRDefault="000E123E" w:rsidP="000E123E">
      <w:pPr>
        <w:pStyle w:val="Level1"/>
        <w:widowControl/>
        <w:numPr>
          <w:ilvl w:val="0"/>
          <w:numId w:val="7"/>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sz w:val="22"/>
          <w:szCs w:val="22"/>
          <w:lang w:val="nl-NL"/>
        </w:rPr>
      </w:pPr>
      <w:r w:rsidRPr="003016D5">
        <w:rPr>
          <w:rFonts w:ascii="Verdana" w:eastAsia="Verdana,Janson" w:hAnsi="Verdana" w:cs="Verdana,Janson"/>
          <w:color w:val="000000" w:themeColor="text1"/>
          <w:sz w:val="22"/>
          <w:szCs w:val="22"/>
          <w:lang w:val="nl-NL"/>
        </w:rPr>
        <w:t>kandidatenlijst in groot lettertype ontbreekt</w:t>
      </w:r>
    </w:p>
    <w:p w14:paraId="02153A6B" w14:textId="7CCB150F" w:rsidR="002B79B4" w:rsidRDefault="002B79B4" w:rsidP="00742FA8">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outlineLvl w:val="9"/>
        <w:rPr>
          <w:rFonts w:ascii="Verdana" w:hAnsi="Verdana" w:cs="Janson"/>
          <w:color w:val="000000"/>
          <w:sz w:val="22"/>
          <w:szCs w:val="22"/>
          <w:lang w:val="nl-NL"/>
        </w:rPr>
      </w:pPr>
    </w:p>
    <w:p w14:paraId="41D79BCF" w14:textId="77777777" w:rsidR="002B79B4" w:rsidRPr="003016D5" w:rsidRDefault="002B79B4" w:rsidP="000E123E">
      <w:pPr>
        <w:pStyle w:val="Level1"/>
        <w:widowControl/>
        <w:numPr>
          <w:ilvl w:val="0"/>
          <w:numId w:val="0"/>
        </w:num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hanging="1132"/>
        <w:outlineLvl w:val="9"/>
        <w:rPr>
          <w:rFonts w:ascii="Verdana" w:hAnsi="Verdana" w:cs="Janson"/>
          <w:color w:val="000000"/>
          <w:sz w:val="22"/>
          <w:szCs w:val="22"/>
          <w:lang w:val="nl-NL"/>
        </w:rPr>
      </w:pPr>
    </w:p>
    <w:p w14:paraId="471F5A4C" w14:textId="77777777" w:rsidR="000E123E" w:rsidRPr="003016D5" w:rsidRDefault="000E123E" w:rsidP="000E123E">
      <w:pPr>
        <w:framePr w:w="3326" w:h="4946" w:hRule="exact" w:hSpace="90" w:vSpace="90" w:wrap="auto" w:vAnchor="page" w:hAnchor="margin" w:x="10649" w:y="1103"/>
        <w:pBdr>
          <w:top w:val="single" w:sz="6" w:space="0" w:color="FFFFFF"/>
          <w:left w:val="single" w:sz="6" w:space="0" w:color="FFFFFF"/>
          <w:bottom w:val="single" w:sz="6" w:space="0" w:color="FFFFFF"/>
          <w:right w:val="single" w:sz="6" w:space="0" w:color="FFFFFF"/>
        </w:pBdr>
        <w:rPr>
          <w:rFonts w:ascii="Verdana" w:hAnsi="Verdana"/>
        </w:rPr>
      </w:pPr>
      <w:r w:rsidRPr="003016D5">
        <w:rPr>
          <w:rFonts w:ascii="Verdana" w:hAnsi="Verdana"/>
        </w:rPr>
        <w:fldChar w:fldCharType="begin"/>
      </w:r>
      <w:r w:rsidRPr="003016D5">
        <w:rPr>
          <w:rFonts w:ascii="Verdana" w:hAnsi="Verdana"/>
        </w:rPr>
        <w:instrText xml:space="preserve"> INCLUDEPICTURE "C:\\..\\sokloer\\WP\\TOEGANKE\\stemlokalen\\stembureau's foto's 150502\\escamp (200)\\251f.JPG" \* MERGEFORMAT </w:instrText>
      </w:r>
      <w:r w:rsidRPr="003016D5">
        <w:rPr>
          <w:rFonts w:ascii="Verdana" w:hAnsi="Verdana"/>
        </w:rPr>
        <w:fldChar w:fldCharType="end"/>
      </w:r>
    </w:p>
    <w:p w14:paraId="18D7DE4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b/>
          <w:bCs/>
          <w:color w:val="000000" w:themeColor="text1"/>
        </w:rPr>
      </w:pPr>
      <w:r w:rsidRPr="003016D5">
        <w:rPr>
          <w:rFonts w:ascii="Verdana" w:eastAsia="Verdana,Janson" w:hAnsi="Verdana" w:cs="Verdana,Janson"/>
          <w:b/>
          <w:bCs/>
          <w:color w:val="000000" w:themeColor="text1"/>
        </w:rPr>
        <w:t>13. “BEJEGENING VAN STEMBUREAUMEDEWERKERS”</w:t>
      </w:r>
    </w:p>
    <w:p w14:paraId="2C77A988"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De bejegening naar mensen met een beperking dient respectvol te zijn. In de bejegening houdt men rekening met mogelijke problemen in de communicatie.</w:t>
      </w:r>
    </w:p>
    <w:p w14:paraId="05AF886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themeColor="text1"/>
        </w:rPr>
        <w:t>Mogelijke problemen:</w:t>
      </w:r>
    </w:p>
    <w:p w14:paraId="3A114BAF"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rPr>
        <w:t>.</w:t>
      </w:r>
      <w:r w:rsidRPr="003016D5">
        <w:rPr>
          <w:rFonts w:ascii="Verdana" w:hAnsi="Verdana" w:cs="Janson"/>
          <w:color w:val="000000"/>
        </w:rPr>
        <w:tab/>
      </w:r>
      <w:r w:rsidRPr="003016D5">
        <w:rPr>
          <w:rFonts w:ascii="Verdana" w:eastAsia="Verdana,Janson" w:hAnsi="Verdana" w:cs="Verdana,Janson"/>
          <w:color w:val="000000"/>
        </w:rPr>
        <w:t>Niet respectvol</w:t>
      </w:r>
    </w:p>
    <w:p w14:paraId="4491581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16EDF45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41C3F3CA"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156C7715"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rPr>
        <w:t>.</w:t>
      </w:r>
      <w:r w:rsidRPr="003016D5">
        <w:rPr>
          <w:rFonts w:ascii="Verdana" w:hAnsi="Verdana" w:cs="Janson"/>
          <w:color w:val="000000"/>
        </w:rPr>
        <w:tab/>
      </w:r>
      <w:r w:rsidRPr="003016D5">
        <w:rPr>
          <w:rFonts w:ascii="Verdana" w:eastAsia="Verdana,Janson" w:hAnsi="Verdana" w:cs="Verdana,Janson"/>
          <w:color w:val="000000"/>
        </w:rPr>
        <w:t>Biedt geen gepaste hulp</w:t>
      </w:r>
    </w:p>
    <w:p w14:paraId="7D212D47"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7CD2F606"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4435407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49F7BC13"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eastAsia="Verdana,Janson" w:hAnsi="Verdana" w:cs="Verdana,Janson"/>
          <w:color w:val="000000" w:themeColor="text1"/>
        </w:rPr>
      </w:pPr>
      <w:r w:rsidRPr="003016D5">
        <w:rPr>
          <w:rFonts w:ascii="Verdana" w:eastAsia="Verdana,Janson" w:hAnsi="Verdana" w:cs="Verdana,Janson"/>
          <w:color w:val="000000"/>
        </w:rPr>
        <w:t>.</w:t>
      </w:r>
      <w:r w:rsidRPr="003016D5">
        <w:rPr>
          <w:rFonts w:ascii="Verdana" w:hAnsi="Verdana" w:cs="Janson"/>
          <w:color w:val="000000"/>
        </w:rPr>
        <w:tab/>
      </w:r>
      <w:r w:rsidRPr="003016D5">
        <w:rPr>
          <w:rFonts w:ascii="Verdana" w:eastAsia="Verdana,Janson" w:hAnsi="Verdana" w:cs="Verdana,Janson"/>
          <w:color w:val="000000"/>
        </w:rPr>
        <w:t>Verschaft onjuiste informatie</w:t>
      </w:r>
    </w:p>
    <w:p w14:paraId="563521B8" w14:textId="7D165956" w:rsidR="000E123E" w:rsidRPr="003016D5" w:rsidRDefault="000E123E" w:rsidP="000E123E">
      <w:pPr>
        <w:rPr>
          <w:rFonts w:ascii="Verdana" w:hAnsi="Verdana" w:cs="Janson"/>
          <w:color w:val="000000"/>
        </w:rPr>
      </w:pPr>
    </w:p>
    <w:p w14:paraId="4F5B7BF7"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ind w:left="1132"/>
        <w:rPr>
          <w:rFonts w:ascii="Verdana" w:hAnsi="Verdana" w:cs="Janson"/>
          <w:color w:val="000000"/>
        </w:rPr>
      </w:pPr>
    </w:p>
    <w:p w14:paraId="03AF9F15" w14:textId="5D82257B" w:rsidR="000E123E" w:rsidRPr="003016D5" w:rsidRDefault="00742FA8"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b/>
          <w:bCs/>
          <w:color w:val="000000" w:themeColor="text1"/>
        </w:rPr>
      </w:pPr>
      <w:r>
        <w:rPr>
          <w:rFonts w:ascii="Verdana" w:eastAsia="Verdana,Janson" w:hAnsi="Verdana" w:cs="Verdana,Janson"/>
          <w:b/>
          <w:bCs/>
          <w:color w:val="000000" w:themeColor="text1"/>
        </w:rPr>
        <w:t>14</w:t>
      </w:r>
      <w:r w:rsidR="000E123E" w:rsidRPr="003016D5">
        <w:rPr>
          <w:rFonts w:ascii="Verdana" w:eastAsia="Verdana,Janson" w:hAnsi="Verdana" w:cs="Verdana,Janson"/>
          <w:b/>
          <w:bCs/>
          <w:color w:val="000000" w:themeColor="text1"/>
        </w:rPr>
        <w:t>. “OPMERKINGEN”</w:t>
      </w:r>
    </w:p>
    <w:p w14:paraId="03768EC5"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eastAsia="Verdana,Janson" w:hAnsi="Verdana" w:cs="Verdana,Janson"/>
          <w:color w:val="000000" w:themeColor="text1"/>
        </w:rPr>
      </w:pPr>
      <w:r w:rsidRPr="003016D5">
        <w:rPr>
          <w:rFonts w:ascii="Verdana" w:hAnsi="Verdana" w:cs="Janson"/>
          <w:color w:val="000000"/>
        </w:rPr>
        <w:tab/>
      </w:r>
      <w:r w:rsidRPr="003016D5">
        <w:rPr>
          <w:rFonts w:ascii="Verdana" w:eastAsia="Verdana,Janson" w:hAnsi="Verdana" w:cs="Verdana,Janson"/>
          <w:color w:val="000000"/>
        </w:rPr>
        <w:t>Ruimte voor aanvullende opmerkingen</w:t>
      </w:r>
    </w:p>
    <w:p w14:paraId="764FE07F"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71646C88"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34A49C1C"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2A05BE02"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3957126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5C6A557B" w14:textId="77777777" w:rsidR="000E123E" w:rsidRPr="003016D5" w:rsidRDefault="000E123E" w:rsidP="000E123E">
      <w:pPr>
        <w:tabs>
          <w:tab w:val="right" w:pos="0"/>
          <w:tab w:val="left" w:pos="1132"/>
          <w:tab w:val="left" w:pos="1699"/>
          <w:tab w:val="right" w:leader="dot" w:pos="8900"/>
          <w:tab w:val="right" w:pos="9241"/>
          <w:tab w:val="left" w:pos="9354"/>
          <w:tab w:val="left" w:pos="9628"/>
          <w:tab w:val="left" w:pos="10195"/>
          <w:tab w:val="left" w:pos="10761"/>
          <w:tab w:val="left" w:pos="11328"/>
          <w:tab w:val="left" w:pos="11894"/>
          <w:tab w:val="left" w:pos="12460"/>
          <w:tab w:val="left" w:pos="13027"/>
          <w:tab w:val="left" w:pos="13593"/>
        </w:tabs>
        <w:rPr>
          <w:rFonts w:ascii="Verdana" w:hAnsi="Verdana" w:cs="Janson"/>
          <w:color w:val="000000"/>
        </w:rPr>
      </w:pPr>
    </w:p>
    <w:p w14:paraId="63137780" w14:textId="77777777" w:rsidR="005B5E49" w:rsidRDefault="005B5E49" w:rsidP="004A40EB">
      <w:pPr>
        <w:rPr>
          <w:rFonts w:ascii="Verdana" w:hAnsi="Verdana"/>
          <w:b/>
        </w:rPr>
      </w:pPr>
    </w:p>
    <w:sectPr w:rsidR="005B5E4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037BF" w14:textId="77777777" w:rsidR="00253F20" w:rsidRDefault="00253F20" w:rsidP="007E62E6">
      <w:pPr>
        <w:spacing w:after="0" w:line="240" w:lineRule="auto"/>
      </w:pPr>
      <w:r>
        <w:separator/>
      </w:r>
    </w:p>
  </w:endnote>
  <w:endnote w:type="continuationSeparator" w:id="0">
    <w:p w14:paraId="36B135FD" w14:textId="77777777" w:rsidR="00253F20" w:rsidRDefault="00253F20" w:rsidP="007E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son">
    <w:altName w:val="Arial Narrow"/>
    <w:charset w:val="00"/>
    <w:family w:val="swiss"/>
    <w:pitch w:val="variable"/>
    <w:sig w:usb0="00000001"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Janso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990990"/>
      <w:docPartObj>
        <w:docPartGallery w:val="Page Numbers (Bottom of Page)"/>
        <w:docPartUnique/>
      </w:docPartObj>
    </w:sdtPr>
    <w:sdtEndPr/>
    <w:sdtContent>
      <w:p w14:paraId="7DE695D7" w14:textId="06045905" w:rsidR="00253F20" w:rsidRDefault="00253F20">
        <w:pPr>
          <w:pStyle w:val="Voettekst"/>
          <w:jc w:val="center"/>
        </w:pPr>
        <w:r>
          <w:fldChar w:fldCharType="begin"/>
        </w:r>
        <w:r>
          <w:instrText>PAGE   \* MERGEFORMAT</w:instrText>
        </w:r>
        <w:r>
          <w:fldChar w:fldCharType="separate"/>
        </w:r>
        <w:r w:rsidR="00FF5C97">
          <w:rPr>
            <w:noProof/>
          </w:rPr>
          <w:t>1</w:t>
        </w:r>
        <w:r>
          <w:fldChar w:fldCharType="end"/>
        </w:r>
      </w:p>
    </w:sdtContent>
  </w:sdt>
  <w:p w14:paraId="5F3C881F" w14:textId="77777777" w:rsidR="00253F20" w:rsidRDefault="00253F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A981" w14:textId="77777777" w:rsidR="00253F20" w:rsidRDefault="00253F20" w:rsidP="007E62E6">
      <w:pPr>
        <w:spacing w:after="0" w:line="240" w:lineRule="auto"/>
      </w:pPr>
      <w:r>
        <w:separator/>
      </w:r>
    </w:p>
  </w:footnote>
  <w:footnote w:type="continuationSeparator" w:id="0">
    <w:p w14:paraId="67BB423A" w14:textId="77777777" w:rsidR="00253F20" w:rsidRDefault="00253F20" w:rsidP="007E6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165D10"/>
    <w:lvl w:ilvl="0">
      <w:numFmt w:val="bullet"/>
      <w:lvlText w:val="*"/>
      <w:lvlJc w:val="left"/>
    </w:lvl>
  </w:abstractNum>
  <w:abstractNum w:abstractNumId="1" w15:restartNumberingAfterBreak="0">
    <w:nsid w:val="024F2D48"/>
    <w:multiLevelType w:val="hybridMultilevel"/>
    <w:tmpl w:val="535EB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407882"/>
    <w:multiLevelType w:val="hybridMultilevel"/>
    <w:tmpl w:val="C23E6190"/>
    <w:lvl w:ilvl="0" w:tplc="04130001">
      <w:start w:val="1"/>
      <w:numFmt w:val="bullet"/>
      <w:pStyle w:val="Level1"/>
      <w:lvlText w:val=""/>
      <w:lvlJc w:val="left"/>
      <w:pPr>
        <w:ind w:left="3852" w:hanging="360"/>
      </w:pPr>
      <w:rPr>
        <w:rFonts w:ascii="Symbol" w:hAnsi="Symbol" w:hint="default"/>
      </w:rPr>
    </w:lvl>
    <w:lvl w:ilvl="1" w:tplc="04130003" w:tentative="1">
      <w:start w:val="1"/>
      <w:numFmt w:val="bullet"/>
      <w:lvlText w:val="o"/>
      <w:lvlJc w:val="left"/>
      <w:pPr>
        <w:ind w:left="4572" w:hanging="360"/>
      </w:pPr>
      <w:rPr>
        <w:rFonts w:ascii="Courier New" w:hAnsi="Courier New" w:cs="Courier New" w:hint="default"/>
      </w:rPr>
    </w:lvl>
    <w:lvl w:ilvl="2" w:tplc="04130005" w:tentative="1">
      <w:start w:val="1"/>
      <w:numFmt w:val="bullet"/>
      <w:lvlText w:val=""/>
      <w:lvlJc w:val="left"/>
      <w:pPr>
        <w:ind w:left="5292" w:hanging="360"/>
      </w:pPr>
      <w:rPr>
        <w:rFonts w:ascii="Wingdings" w:hAnsi="Wingdings" w:hint="default"/>
      </w:rPr>
    </w:lvl>
    <w:lvl w:ilvl="3" w:tplc="04130001" w:tentative="1">
      <w:start w:val="1"/>
      <w:numFmt w:val="bullet"/>
      <w:lvlText w:val=""/>
      <w:lvlJc w:val="left"/>
      <w:pPr>
        <w:ind w:left="6012" w:hanging="360"/>
      </w:pPr>
      <w:rPr>
        <w:rFonts w:ascii="Symbol" w:hAnsi="Symbol" w:hint="default"/>
      </w:rPr>
    </w:lvl>
    <w:lvl w:ilvl="4" w:tplc="04130003" w:tentative="1">
      <w:start w:val="1"/>
      <w:numFmt w:val="bullet"/>
      <w:lvlText w:val="o"/>
      <w:lvlJc w:val="left"/>
      <w:pPr>
        <w:ind w:left="6732" w:hanging="360"/>
      </w:pPr>
      <w:rPr>
        <w:rFonts w:ascii="Courier New" w:hAnsi="Courier New" w:cs="Courier New" w:hint="default"/>
      </w:rPr>
    </w:lvl>
    <w:lvl w:ilvl="5" w:tplc="04130005" w:tentative="1">
      <w:start w:val="1"/>
      <w:numFmt w:val="bullet"/>
      <w:lvlText w:val=""/>
      <w:lvlJc w:val="left"/>
      <w:pPr>
        <w:ind w:left="7452" w:hanging="360"/>
      </w:pPr>
      <w:rPr>
        <w:rFonts w:ascii="Wingdings" w:hAnsi="Wingdings" w:hint="default"/>
      </w:rPr>
    </w:lvl>
    <w:lvl w:ilvl="6" w:tplc="04130001" w:tentative="1">
      <w:start w:val="1"/>
      <w:numFmt w:val="bullet"/>
      <w:lvlText w:val=""/>
      <w:lvlJc w:val="left"/>
      <w:pPr>
        <w:ind w:left="8172" w:hanging="360"/>
      </w:pPr>
      <w:rPr>
        <w:rFonts w:ascii="Symbol" w:hAnsi="Symbol" w:hint="default"/>
      </w:rPr>
    </w:lvl>
    <w:lvl w:ilvl="7" w:tplc="04130003" w:tentative="1">
      <w:start w:val="1"/>
      <w:numFmt w:val="bullet"/>
      <w:lvlText w:val="o"/>
      <w:lvlJc w:val="left"/>
      <w:pPr>
        <w:ind w:left="8892" w:hanging="360"/>
      </w:pPr>
      <w:rPr>
        <w:rFonts w:ascii="Courier New" w:hAnsi="Courier New" w:cs="Courier New" w:hint="default"/>
      </w:rPr>
    </w:lvl>
    <w:lvl w:ilvl="8" w:tplc="04130005" w:tentative="1">
      <w:start w:val="1"/>
      <w:numFmt w:val="bullet"/>
      <w:lvlText w:val=""/>
      <w:lvlJc w:val="left"/>
      <w:pPr>
        <w:ind w:left="9612" w:hanging="360"/>
      </w:pPr>
      <w:rPr>
        <w:rFonts w:ascii="Wingdings" w:hAnsi="Wingdings" w:hint="default"/>
      </w:rPr>
    </w:lvl>
  </w:abstractNum>
  <w:abstractNum w:abstractNumId="3" w15:restartNumberingAfterBreak="0">
    <w:nsid w:val="13CA556A"/>
    <w:multiLevelType w:val="hybridMultilevel"/>
    <w:tmpl w:val="11DEC410"/>
    <w:lvl w:ilvl="0" w:tplc="04130001">
      <w:start w:val="1"/>
      <w:numFmt w:val="bullet"/>
      <w:lvlText w:val=""/>
      <w:lvlJc w:val="left"/>
      <w:pPr>
        <w:ind w:left="1852" w:hanging="360"/>
      </w:pPr>
      <w:rPr>
        <w:rFonts w:ascii="Symbol" w:hAnsi="Symbol" w:hint="default"/>
      </w:rPr>
    </w:lvl>
    <w:lvl w:ilvl="1" w:tplc="04130003" w:tentative="1">
      <w:start w:val="1"/>
      <w:numFmt w:val="bullet"/>
      <w:lvlText w:val="o"/>
      <w:lvlJc w:val="left"/>
      <w:pPr>
        <w:ind w:left="2572" w:hanging="360"/>
      </w:pPr>
      <w:rPr>
        <w:rFonts w:ascii="Courier New" w:hAnsi="Courier New" w:cs="Courier New" w:hint="default"/>
      </w:rPr>
    </w:lvl>
    <w:lvl w:ilvl="2" w:tplc="04130005" w:tentative="1">
      <w:start w:val="1"/>
      <w:numFmt w:val="bullet"/>
      <w:lvlText w:val=""/>
      <w:lvlJc w:val="left"/>
      <w:pPr>
        <w:ind w:left="3292" w:hanging="360"/>
      </w:pPr>
      <w:rPr>
        <w:rFonts w:ascii="Wingdings" w:hAnsi="Wingdings" w:hint="default"/>
      </w:rPr>
    </w:lvl>
    <w:lvl w:ilvl="3" w:tplc="04130001" w:tentative="1">
      <w:start w:val="1"/>
      <w:numFmt w:val="bullet"/>
      <w:lvlText w:val=""/>
      <w:lvlJc w:val="left"/>
      <w:pPr>
        <w:ind w:left="4012" w:hanging="360"/>
      </w:pPr>
      <w:rPr>
        <w:rFonts w:ascii="Symbol" w:hAnsi="Symbol" w:hint="default"/>
      </w:rPr>
    </w:lvl>
    <w:lvl w:ilvl="4" w:tplc="04130003" w:tentative="1">
      <w:start w:val="1"/>
      <w:numFmt w:val="bullet"/>
      <w:lvlText w:val="o"/>
      <w:lvlJc w:val="left"/>
      <w:pPr>
        <w:ind w:left="4732" w:hanging="360"/>
      </w:pPr>
      <w:rPr>
        <w:rFonts w:ascii="Courier New" w:hAnsi="Courier New" w:cs="Courier New" w:hint="default"/>
      </w:rPr>
    </w:lvl>
    <w:lvl w:ilvl="5" w:tplc="04130005" w:tentative="1">
      <w:start w:val="1"/>
      <w:numFmt w:val="bullet"/>
      <w:lvlText w:val=""/>
      <w:lvlJc w:val="left"/>
      <w:pPr>
        <w:ind w:left="5452" w:hanging="360"/>
      </w:pPr>
      <w:rPr>
        <w:rFonts w:ascii="Wingdings" w:hAnsi="Wingdings" w:hint="default"/>
      </w:rPr>
    </w:lvl>
    <w:lvl w:ilvl="6" w:tplc="04130001" w:tentative="1">
      <w:start w:val="1"/>
      <w:numFmt w:val="bullet"/>
      <w:lvlText w:val=""/>
      <w:lvlJc w:val="left"/>
      <w:pPr>
        <w:ind w:left="6172" w:hanging="360"/>
      </w:pPr>
      <w:rPr>
        <w:rFonts w:ascii="Symbol" w:hAnsi="Symbol" w:hint="default"/>
      </w:rPr>
    </w:lvl>
    <w:lvl w:ilvl="7" w:tplc="04130003" w:tentative="1">
      <w:start w:val="1"/>
      <w:numFmt w:val="bullet"/>
      <w:lvlText w:val="o"/>
      <w:lvlJc w:val="left"/>
      <w:pPr>
        <w:ind w:left="6892" w:hanging="360"/>
      </w:pPr>
      <w:rPr>
        <w:rFonts w:ascii="Courier New" w:hAnsi="Courier New" w:cs="Courier New" w:hint="default"/>
      </w:rPr>
    </w:lvl>
    <w:lvl w:ilvl="8" w:tplc="04130005" w:tentative="1">
      <w:start w:val="1"/>
      <w:numFmt w:val="bullet"/>
      <w:lvlText w:val=""/>
      <w:lvlJc w:val="left"/>
      <w:pPr>
        <w:ind w:left="7612" w:hanging="360"/>
      </w:pPr>
      <w:rPr>
        <w:rFonts w:ascii="Wingdings" w:hAnsi="Wingdings" w:hint="default"/>
      </w:rPr>
    </w:lvl>
  </w:abstractNum>
  <w:abstractNum w:abstractNumId="4" w15:restartNumberingAfterBreak="0">
    <w:nsid w:val="20AE6A1E"/>
    <w:multiLevelType w:val="hybridMultilevel"/>
    <w:tmpl w:val="15F6ED70"/>
    <w:lvl w:ilvl="0" w:tplc="0413000B">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8B5010F"/>
    <w:multiLevelType w:val="hybridMultilevel"/>
    <w:tmpl w:val="18A02F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8B1B46"/>
    <w:multiLevelType w:val="hybridMultilevel"/>
    <w:tmpl w:val="31A295AC"/>
    <w:lvl w:ilvl="0" w:tplc="605E924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A7C2D5D"/>
    <w:multiLevelType w:val="hybridMultilevel"/>
    <w:tmpl w:val="85FEC0A8"/>
    <w:lvl w:ilvl="0" w:tplc="6DCEEA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653E24"/>
    <w:multiLevelType w:val="hybridMultilevel"/>
    <w:tmpl w:val="014E622A"/>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8"/>
  </w:num>
  <w:num w:numId="7">
    <w:abstractNumId w:val="0"/>
    <w:lvlOverride w:ilvl="0">
      <w:lvl w:ilvl="0">
        <w:numFmt w:val="bullet"/>
        <w:lvlText w:val="·"/>
        <w:legacy w:legacy="1" w:legacySpace="0" w:legacyIndent="567"/>
        <w:lvlJc w:val="left"/>
        <w:pPr>
          <w:ind w:left="1699" w:hanging="567"/>
        </w:pPr>
        <w:rPr>
          <w:rFonts w:ascii="Janson" w:hAnsi="Janson" w:hint="default"/>
        </w:rPr>
      </w:lvl>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46"/>
    <w:rsid w:val="00047BB2"/>
    <w:rsid w:val="000760D9"/>
    <w:rsid w:val="000835D5"/>
    <w:rsid w:val="000A3BCD"/>
    <w:rsid w:val="000D4016"/>
    <w:rsid w:val="000D6442"/>
    <w:rsid w:val="000E123E"/>
    <w:rsid w:val="00102628"/>
    <w:rsid w:val="00124EE4"/>
    <w:rsid w:val="00145FA8"/>
    <w:rsid w:val="00151217"/>
    <w:rsid w:val="001603A4"/>
    <w:rsid w:val="0018126A"/>
    <w:rsid w:val="001836A5"/>
    <w:rsid w:val="001844A6"/>
    <w:rsid w:val="001A28AA"/>
    <w:rsid w:val="001A5560"/>
    <w:rsid w:val="001C3E81"/>
    <w:rsid w:val="001C4A93"/>
    <w:rsid w:val="001D5186"/>
    <w:rsid w:val="001F3053"/>
    <w:rsid w:val="001F5546"/>
    <w:rsid w:val="00203412"/>
    <w:rsid w:val="00214EE5"/>
    <w:rsid w:val="00231BA7"/>
    <w:rsid w:val="00246555"/>
    <w:rsid w:val="00253F20"/>
    <w:rsid w:val="00263D71"/>
    <w:rsid w:val="00276228"/>
    <w:rsid w:val="00293A00"/>
    <w:rsid w:val="00295F7A"/>
    <w:rsid w:val="002A74F6"/>
    <w:rsid w:val="002B7160"/>
    <w:rsid w:val="002B79B4"/>
    <w:rsid w:val="002D58A7"/>
    <w:rsid w:val="002D6F0B"/>
    <w:rsid w:val="00305CD7"/>
    <w:rsid w:val="003071AF"/>
    <w:rsid w:val="00337A34"/>
    <w:rsid w:val="00344D03"/>
    <w:rsid w:val="00360AF8"/>
    <w:rsid w:val="00375BAC"/>
    <w:rsid w:val="003B7C1E"/>
    <w:rsid w:val="003E2CA5"/>
    <w:rsid w:val="003F61D0"/>
    <w:rsid w:val="004078F6"/>
    <w:rsid w:val="004227BC"/>
    <w:rsid w:val="00444C0C"/>
    <w:rsid w:val="00464542"/>
    <w:rsid w:val="004A40EB"/>
    <w:rsid w:val="005036C7"/>
    <w:rsid w:val="005271EF"/>
    <w:rsid w:val="0053085A"/>
    <w:rsid w:val="00534C31"/>
    <w:rsid w:val="0054746B"/>
    <w:rsid w:val="00574995"/>
    <w:rsid w:val="005B284B"/>
    <w:rsid w:val="005B3529"/>
    <w:rsid w:val="005B5E49"/>
    <w:rsid w:val="005C22A4"/>
    <w:rsid w:val="005C7B78"/>
    <w:rsid w:val="005C7E60"/>
    <w:rsid w:val="005D0F1A"/>
    <w:rsid w:val="005E4AFF"/>
    <w:rsid w:val="005F6AFB"/>
    <w:rsid w:val="00625C57"/>
    <w:rsid w:val="00625D4A"/>
    <w:rsid w:val="006355D4"/>
    <w:rsid w:val="00640198"/>
    <w:rsid w:val="00650874"/>
    <w:rsid w:val="00662D68"/>
    <w:rsid w:val="00674A0F"/>
    <w:rsid w:val="00682055"/>
    <w:rsid w:val="006B2A4A"/>
    <w:rsid w:val="006B6925"/>
    <w:rsid w:val="006D3533"/>
    <w:rsid w:val="006E4C92"/>
    <w:rsid w:val="007235B7"/>
    <w:rsid w:val="00742FA8"/>
    <w:rsid w:val="00747864"/>
    <w:rsid w:val="00776392"/>
    <w:rsid w:val="00777F14"/>
    <w:rsid w:val="00781E54"/>
    <w:rsid w:val="00782522"/>
    <w:rsid w:val="007918D5"/>
    <w:rsid w:val="007A3862"/>
    <w:rsid w:val="007B3E4E"/>
    <w:rsid w:val="007C1C8A"/>
    <w:rsid w:val="007E62E6"/>
    <w:rsid w:val="007F6285"/>
    <w:rsid w:val="00802104"/>
    <w:rsid w:val="00806C7A"/>
    <w:rsid w:val="0080734D"/>
    <w:rsid w:val="00846FF5"/>
    <w:rsid w:val="008576B1"/>
    <w:rsid w:val="00871755"/>
    <w:rsid w:val="008A5289"/>
    <w:rsid w:val="008B2998"/>
    <w:rsid w:val="008B4768"/>
    <w:rsid w:val="008C2F01"/>
    <w:rsid w:val="008D30E4"/>
    <w:rsid w:val="008D4326"/>
    <w:rsid w:val="00911144"/>
    <w:rsid w:val="00912182"/>
    <w:rsid w:val="00914B3E"/>
    <w:rsid w:val="00916B3B"/>
    <w:rsid w:val="00925035"/>
    <w:rsid w:val="00940963"/>
    <w:rsid w:val="00961A87"/>
    <w:rsid w:val="00961B27"/>
    <w:rsid w:val="00981083"/>
    <w:rsid w:val="00997E62"/>
    <w:rsid w:val="009A7B78"/>
    <w:rsid w:val="009B4D65"/>
    <w:rsid w:val="009D7445"/>
    <w:rsid w:val="00A2448E"/>
    <w:rsid w:val="00A511A4"/>
    <w:rsid w:val="00A52401"/>
    <w:rsid w:val="00A952DD"/>
    <w:rsid w:val="00AB2A23"/>
    <w:rsid w:val="00AD16D3"/>
    <w:rsid w:val="00AF07A3"/>
    <w:rsid w:val="00AF4D52"/>
    <w:rsid w:val="00B02C73"/>
    <w:rsid w:val="00B33230"/>
    <w:rsid w:val="00B423BA"/>
    <w:rsid w:val="00B52281"/>
    <w:rsid w:val="00B55D40"/>
    <w:rsid w:val="00BA6730"/>
    <w:rsid w:val="00BC42DB"/>
    <w:rsid w:val="00BC5234"/>
    <w:rsid w:val="00BC5C30"/>
    <w:rsid w:val="00BF1538"/>
    <w:rsid w:val="00C4405F"/>
    <w:rsid w:val="00C50D3F"/>
    <w:rsid w:val="00C537F9"/>
    <w:rsid w:val="00C80C12"/>
    <w:rsid w:val="00CC34F2"/>
    <w:rsid w:val="00D062CB"/>
    <w:rsid w:val="00D273E3"/>
    <w:rsid w:val="00D72B09"/>
    <w:rsid w:val="00D83DDA"/>
    <w:rsid w:val="00D847BA"/>
    <w:rsid w:val="00DA4818"/>
    <w:rsid w:val="00DA59BF"/>
    <w:rsid w:val="00DC3152"/>
    <w:rsid w:val="00DC5FA6"/>
    <w:rsid w:val="00DF79CA"/>
    <w:rsid w:val="00E01AB6"/>
    <w:rsid w:val="00E04156"/>
    <w:rsid w:val="00E1799E"/>
    <w:rsid w:val="00E460A4"/>
    <w:rsid w:val="00E7286E"/>
    <w:rsid w:val="00EA7E21"/>
    <w:rsid w:val="00EB5D01"/>
    <w:rsid w:val="00ED0A63"/>
    <w:rsid w:val="00EE0474"/>
    <w:rsid w:val="00EE3441"/>
    <w:rsid w:val="00F24889"/>
    <w:rsid w:val="00F3383E"/>
    <w:rsid w:val="00F36D8F"/>
    <w:rsid w:val="00F53920"/>
    <w:rsid w:val="00F96806"/>
    <w:rsid w:val="00FA4A83"/>
    <w:rsid w:val="00FF5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A016E"/>
  <w15:docId w15:val="{917E053A-6B4E-4C17-AD99-4FCEEE83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3A00"/>
    <w:pPr>
      <w:ind w:left="720"/>
      <w:contextualSpacing/>
    </w:pPr>
  </w:style>
  <w:style w:type="paragraph" w:styleId="Geenafstand">
    <w:name w:val="No Spacing"/>
    <w:uiPriority w:val="1"/>
    <w:qFormat/>
    <w:rsid w:val="00A2448E"/>
    <w:pPr>
      <w:spacing w:after="0" w:line="240" w:lineRule="auto"/>
    </w:pPr>
    <w:rPr>
      <w:rFonts w:ascii="Verdana" w:eastAsia="Calibri" w:hAnsi="Verdana" w:cs="Arial"/>
    </w:rPr>
  </w:style>
  <w:style w:type="character" w:styleId="Verwijzingopmerking">
    <w:name w:val="annotation reference"/>
    <w:basedOn w:val="Standaardalinea-lettertype"/>
    <w:uiPriority w:val="99"/>
    <w:semiHidden/>
    <w:unhideWhenUsed/>
    <w:rsid w:val="006D3533"/>
    <w:rPr>
      <w:sz w:val="16"/>
      <w:szCs w:val="16"/>
    </w:rPr>
  </w:style>
  <w:style w:type="paragraph" w:styleId="Tekstopmerking">
    <w:name w:val="annotation text"/>
    <w:basedOn w:val="Standaard"/>
    <w:link w:val="TekstopmerkingChar"/>
    <w:uiPriority w:val="99"/>
    <w:semiHidden/>
    <w:unhideWhenUsed/>
    <w:rsid w:val="006D35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3533"/>
    <w:rPr>
      <w:sz w:val="20"/>
      <w:szCs w:val="20"/>
    </w:rPr>
  </w:style>
  <w:style w:type="paragraph" w:styleId="Onderwerpvanopmerking">
    <w:name w:val="annotation subject"/>
    <w:basedOn w:val="Tekstopmerking"/>
    <w:next w:val="Tekstopmerking"/>
    <w:link w:val="OnderwerpvanopmerkingChar"/>
    <w:uiPriority w:val="99"/>
    <w:semiHidden/>
    <w:unhideWhenUsed/>
    <w:rsid w:val="006D3533"/>
    <w:rPr>
      <w:b/>
      <w:bCs/>
    </w:rPr>
  </w:style>
  <w:style w:type="character" w:customStyle="1" w:styleId="OnderwerpvanopmerkingChar">
    <w:name w:val="Onderwerp van opmerking Char"/>
    <w:basedOn w:val="TekstopmerkingChar"/>
    <w:link w:val="Onderwerpvanopmerking"/>
    <w:uiPriority w:val="99"/>
    <w:semiHidden/>
    <w:rsid w:val="006D3533"/>
    <w:rPr>
      <w:b/>
      <w:bCs/>
      <w:sz w:val="20"/>
      <w:szCs w:val="20"/>
    </w:rPr>
  </w:style>
  <w:style w:type="paragraph" w:styleId="Ballontekst">
    <w:name w:val="Balloon Text"/>
    <w:basedOn w:val="Standaard"/>
    <w:link w:val="BallontekstChar"/>
    <w:uiPriority w:val="99"/>
    <w:semiHidden/>
    <w:unhideWhenUsed/>
    <w:rsid w:val="006D35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3533"/>
    <w:rPr>
      <w:rFonts w:ascii="Tahoma" w:hAnsi="Tahoma" w:cs="Tahoma"/>
      <w:sz w:val="16"/>
      <w:szCs w:val="16"/>
    </w:rPr>
  </w:style>
  <w:style w:type="character" w:styleId="Hyperlink">
    <w:name w:val="Hyperlink"/>
    <w:basedOn w:val="Standaardalinea-lettertype"/>
    <w:uiPriority w:val="99"/>
    <w:unhideWhenUsed/>
    <w:rsid w:val="00214EE5"/>
    <w:rPr>
      <w:color w:val="0563C1" w:themeColor="hyperlink"/>
      <w:u w:val="single"/>
    </w:rPr>
  </w:style>
  <w:style w:type="paragraph" w:styleId="Koptekst">
    <w:name w:val="header"/>
    <w:basedOn w:val="Standaard"/>
    <w:link w:val="KoptekstChar"/>
    <w:uiPriority w:val="99"/>
    <w:unhideWhenUsed/>
    <w:rsid w:val="007E6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2E6"/>
  </w:style>
  <w:style w:type="paragraph" w:styleId="Voettekst">
    <w:name w:val="footer"/>
    <w:basedOn w:val="Standaard"/>
    <w:link w:val="VoettekstChar"/>
    <w:uiPriority w:val="99"/>
    <w:unhideWhenUsed/>
    <w:rsid w:val="007E6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2E6"/>
  </w:style>
  <w:style w:type="table" w:styleId="Tabelraster">
    <w:name w:val="Table Grid"/>
    <w:basedOn w:val="Standaardtabel"/>
    <w:uiPriority w:val="39"/>
    <w:rsid w:val="0053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1">
    <w:name w:val="QuickFormat1"/>
    <w:rsid w:val="000E123E"/>
    <w:rPr>
      <w:rFonts w:ascii="Janson" w:hAnsi="Janson" w:cs="Janson"/>
      <w:b/>
      <w:bCs/>
      <w:color w:val="000000"/>
      <w:sz w:val="40"/>
      <w:szCs w:val="40"/>
    </w:rPr>
  </w:style>
  <w:style w:type="paragraph" w:customStyle="1" w:styleId="Level1">
    <w:name w:val="Level 1"/>
    <w:basedOn w:val="Standaard"/>
    <w:rsid w:val="000E123E"/>
    <w:pPr>
      <w:widowControl w:val="0"/>
      <w:numPr>
        <w:numId w:val="8"/>
      </w:numPr>
      <w:autoSpaceDE w:val="0"/>
      <w:autoSpaceDN w:val="0"/>
      <w:adjustRightInd w:val="0"/>
      <w:spacing w:after="0" w:line="240" w:lineRule="auto"/>
      <w:ind w:left="1132" w:hanging="1132"/>
      <w:outlineLvl w:val="0"/>
    </w:pPr>
    <w:rPr>
      <w:rFonts w:ascii="Janson" w:eastAsia="Times New Roman" w:hAnsi="Janson" w:cs="Times New Roman"/>
      <w:sz w:val="24"/>
      <w:szCs w:val="24"/>
      <w:lang w:val="en-US"/>
    </w:rPr>
  </w:style>
  <w:style w:type="paragraph" w:customStyle="1" w:styleId="QuickFormat8">
    <w:name w:val="QuickFormat8"/>
    <w:basedOn w:val="Standaard"/>
    <w:rsid w:val="000E123E"/>
    <w:pPr>
      <w:widowControl w:val="0"/>
      <w:autoSpaceDE w:val="0"/>
      <w:autoSpaceDN w:val="0"/>
      <w:adjustRightInd w:val="0"/>
      <w:spacing w:after="0" w:line="240" w:lineRule="auto"/>
    </w:pPr>
    <w:rPr>
      <w:rFonts w:ascii="Janson" w:eastAsia="Times New Roman" w:hAnsi="Janson" w:cs="Janson"/>
      <w:b/>
      <w:bCs/>
      <w:color w:val="000000"/>
      <w:sz w:val="24"/>
      <w:szCs w:val="24"/>
      <w:lang w:val="en-US"/>
    </w:rPr>
  </w:style>
  <w:style w:type="character" w:customStyle="1" w:styleId="QuickFormat9">
    <w:name w:val="QuickFormat9"/>
    <w:rsid w:val="000E123E"/>
    <w:rPr>
      <w:rFonts w:ascii="Janson" w:hAnsi="Janson" w:cs="Janson"/>
      <w:b/>
      <w:bCs/>
      <w:color w:val="000000"/>
      <w:sz w:val="40"/>
      <w:szCs w:val="40"/>
    </w:rPr>
  </w:style>
  <w:style w:type="paragraph" w:customStyle="1" w:styleId="QuickFormat6">
    <w:name w:val="QuickFormat6"/>
    <w:basedOn w:val="Standaard"/>
    <w:rsid w:val="000E123E"/>
    <w:pPr>
      <w:widowControl w:val="0"/>
      <w:autoSpaceDE w:val="0"/>
      <w:autoSpaceDN w:val="0"/>
      <w:adjustRightInd w:val="0"/>
      <w:spacing w:after="0" w:line="240" w:lineRule="auto"/>
      <w:ind w:firstLine="1132"/>
    </w:pPr>
    <w:rPr>
      <w:rFonts w:ascii="Janson" w:eastAsia="Times New Roman" w:hAnsi="Janson" w:cs="Janson"/>
      <w:b/>
      <w:bCs/>
      <w:color w:val="000000"/>
      <w:sz w:val="24"/>
      <w:szCs w:val="24"/>
      <w:lang w:val="en-US"/>
    </w:rPr>
  </w:style>
  <w:style w:type="paragraph" w:styleId="Plattetekst">
    <w:name w:val="Body Text"/>
    <w:basedOn w:val="Standaard"/>
    <w:link w:val="PlattetekstChar"/>
    <w:rsid w:val="000E123E"/>
    <w:pPr>
      <w:spacing w:after="0" w:line="240" w:lineRule="auto"/>
    </w:pPr>
    <w:rPr>
      <w:rFonts w:ascii="Times New Roman" w:eastAsia="Times New Roman" w:hAnsi="Times New Roman" w:cs="Times New Roman"/>
      <w:bCs/>
      <w:sz w:val="24"/>
      <w:szCs w:val="20"/>
      <w:lang w:eastAsia="nl-NL"/>
    </w:rPr>
  </w:style>
  <w:style w:type="character" w:customStyle="1" w:styleId="PlattetekstChar">
    <w:name w:val="Platte tekst Char"/>
    <w:basedOn w:val="Standaardalinea-lettertype"/>
    <w:link w:val="Plattetekst"/>
    <w:rsid w:val="000E123E"/>
    <w:rPr>
      <w:rFonts w:ascii="Times New Roman" w:eastAsia="Times New Roman" w:hAnsi="Times New Roman" w:cs="Times New Roman"/>
      <w:bCs/>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496">
      <w:bodyDiv w:val="1"/>
      <w:marLeft w:val="0"/>
      <w:marRight w:val="0"/>
      <w:marTop w:val="0"/>
      <w:marBottom w:val="0"/>
      <w:divBdr>
        <w:top w:val="none" w:sz="0" w:space="0" w:color="auto"/>
        <w:left w:val="none" w:sz="0" w:space="0" w:color="auto"/>
        <w:bottom w:val="none" w:sz="0" w:space="0" w:color="auto"/>
        <w:right w:val="none" w:sz="0" w:space="0" w:color="auto"/>
      </w:divBdr>
    </w:div>
    <w:div w:id="184170929">
      <w:bodyDiv w:val="1"/>
      <w:marLeft w:val="0"/>
      <w:marRight w:val="0"/>
      <w:marTop w:val="0"/>
      <w:marBottom w:val="0"/>
      <w:divBdr>
        <w:top w:val="none" w:sz="0" w:space="0" w:color="auto"/>
        <w:left w:val="none" w:sz="0" w:space="0" w:color="auto"/>
        <w:bottom w:val="none" w:sz="0" w:space="0" w:color="auto"/>
        <w:right w:val="none" w:sz="0" w:space="0" w:color="auto"/>
      </w:divBdr>
    </w:div>
    <w:div w:id="379088464">
      <w:bodyDiv w:val="1"/>
      <w:marLeft w:val="0"/>
      <w:marRight w:val="0"/>
      <w:marTop w:val="0"/>
      <w:marBottom w:val="0"/>
      <w:divBdr>
        <w:top w:val="none" w:sz="0" w:space="0" w:color="auto"/>
        <w:left w:val="none" w:sz="0" w:space="0" w:color="auto"/>
        <w:bottom w:val="none" w:sz="0" w:space="0" w:color="auto"/>
        <w:right w:val="none" w:sz="0" w:space="0" w:color="auto"/>
      </w:divBdr>
    </w:div>
    <w:div w:id="533888145">
      <w:bodyDiv w:val="1"/>
      <w:marLeft w:val="0"/>
      <w:marRight w:val="0"/>
      <w:marTop w:val="0"/>
      <w:marBottom w:val="0"/>
      <w:divBdr>
        <w:top w:val="none" w:sz="0" w:space="0" w:color="auto"/>
        <w:left w:val="none" w:sz="0" w:space="0" w:color="auto"/>
        <w:bottom w:val="none" w:sz="0" w:space="0" w:color="auto"/>
        <w:right w:val="none" w:sz="0" w:space="0" w:color="auto"/>
      </w:divBdr>
    </w:div>
    <w:div w:id="7233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voorall" TargetMode="External"/><Relationship Id="rId18" Type="http://schemas.openxmlformats.org/officeDocument/2006/relationships/image" Target="media/image5.JPG"/><Relationship Id="rId26" Type="http://schemas.openxmlformats.org/officeDocument/2006/relationships/image" Target="media/image13.jpeg"/><Relationship Id="rId39" Type="http://schemas.openxmlformats.org/officeDocument/2006/relationships/hyperlink" Target="mailto:margreetroemeling@voorall.nl" TargetMode="External"/><Relationship Id="rId3" Type="http://schemas.openxmlformats.org/officeDocument/2006/relationships/customXml" Target="../customXml/item3.xml"/><Relationship Id="rId21" Type="http://schemas.openxmlformats.org/officeDocument/2006/relationships/image" Target="media/image8.jpg"/><Relationship Id="rId34" Type="http://schemas.openxmlformats.org/officeDocument/2006/relationships/image" Target="media/image21.jp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Marianne/Downloads/www.voorall.nl" TargetMode="External"/><Relationship Id="rId17" Type="http://schemas.openxmlformats.org/officeDocument/2006/relationships/image" Target="media/image4.jpg"/><Relationship Id="rId25" Type="http://schemas.openxmlformats.org/officeDocument/2006/relationships/image" Target="media/image12.jpeg"/><Relationship Id="rId33" Type="http://schemas.openxmlformats.org/officeDocument/2006/relationships/image" Target="media/image20.jpg"/><Relationship Id="rId38" Type="http://schemas.openxmlformats.org/officeDocument/2006/relationships/hyperlink" Target="http://www.voorall.nl"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6.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oorall.nl" TargetMode="External"/><Relationship Id="rId24" Type="http://schemas.openxmlformats.org/officeDocument/2006/relationships/image" Target="media/image11.jpg"/><Relationship Id="rId32" Type="http://schemas.openxmlformats.org/officeDocument/2006/relationships/image" Target="media/image19.jpeg"/><Relationship Id="rId37" Type="http://schemas.openxmlformats.org/officeDocument/2006/relationships/image" Target="media/image24.JPG"/><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image" Target="media/image23.jpg"/><Relationship Id="rId10" Type="http://schemas.openxmlformats.org/officeDocument/2006/relationships/image" Target="media/image1.png"/><Relationship Id="rId19" Type="http://schemas.openxmlformats.org/officeDocument/2006/relationships/image" Target="media/image6.JPG"/><Relationship Id="rId31" Type="http://schemas.openxmlformats.org/officeDocument/2006/relationships/image" Target="media/image1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witter.com/voorall" TargetMode="External"/><Relationship Id="rId22" Type="http://schemas.openxmlformats.org/officeDocument/2006/relationships/image" Target="media/image9.jpg"/><Relationship Id="rId27" Type="http://schemas.openxmlformats.org/officeDocument/2006/relationships/image" Target="media/image14.jpeg"/><Relationship Id="rId30" Type="http://schemas.openxmlformats.org/officeDocument/2006/relationships/image" Target="media/image17.JPG"/><Relationship Id="rId35"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B49AA35D804A997FE1F0603738D0" ma:contentTypeVersion="5" ma:contentTypeDescription="Een nieuw document maken." ma:contentTypeScope="" ma:versionID="3ae6542ba5a1cdfc828edfc5a7eb1c0d">
  <xsd:schema xmlns:xsd="http://www.w3.org/2001/XMLSchema" xmlns:xs="http://www.w3.org/2001/XMLSchema" xmlns:p="http://schemas.microsoft.com/office/2006/metadata/properties" xmlns:ns2="c8537128-c877-4fd4-9b57-f78e42b29145" targetNamespace="http://schemas.microsoft.com/office/2006/metadata/properties" ma:root="true" ma:fieldsID="cb0109bb383cee3ff7e59f32edaa8797" ns2:_="">
    <xsd:import namespace="c8537128-c877-4fd4-9b57-f78e42b2914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7128-c877-4fd4-9b57-f78e42b2914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537128-c877-4fd4-9b57-f78e42b29145">
      <UserInfo>
        <DisplayName>Tillie van Wijk</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DC3BD-7C56-4877-A988-CCF357BAF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37128-c877-4fd4-9b57-f78e42b29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C1914-5BFE-456A-9FC7-650085A1F76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8537128-c877-4fd4-9b57-f78e42b29145"/>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A2D2D9-BE03-4A96-9D7B-AE42060A2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5106</Words>
  <Characters>28089</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 Roemeling</dc:creator>
  <cp:lastModifiedBy>Tillie van Wijk</cp:lastModifiedBy>
  <cp:revision>2</cp:revision>
  <cp:lastPrinted>2017-06-12T06:54:00Z</cp:lastPrinted>
  <dcterms:created xsi:type="dcterms:W3CDTF">2017-06-22T07:19:00Z</dcterms:created>
  <dcterms:modified xsi:type="dcterms:W3CDTF">2017-06-22T07:19:00Z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0x010100A641B49AA35D804A997FE1F0603738D0</vt:lpwstr>
  </property>
</Properties>
</file>