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D0345" w14:textId="77777777" w:rsidR="00083042" w:rsidRPr="00A6486B" w:rsidRDefault="00083042" w:rsidP="00083042">
      <w:pPr>
        <w:pStyle w:val="Geenafstand1"/>
        <w:spacing w:line="276" w:lineRule="auto"/>
        <w:rPr>
          <w:rFonts w:ascii="Verdana" w:hAnsi="Verdana"/>
        </w:rPr>
      </w:pPr>
      <w:r w:rsidRPr="00A6486B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2929FD1B" wp14:editId="4ADFC761">
            <wp:simplePos x="0" y="0"/>
            <wp:positionH relativeFrom="column">
              <wp:posOffset>-91440</wp:posOffset>
            </wp:positionH>
            <wp:positionV relativeFrom="paragraph">
              <wp:posOffset>-166370</wp:posOffset>
            </wp:positionV>
            <wp:extent cx="2513330" cy="1099185"/>
            <wp:effectExtent l="0" t="0" r="1270" b="5715"/>
            <wp:wrapSquare wrapText="right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099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346EF" w14:textId="77777777" w:rsidR="00083042" w:rsidRPr="00A6486B" w:rsidRDefault="00083042" w:rsidP="00083042">
      <w:pPr>
        <w:spacing w:line="276" w:lineRule="auto"/>
        <w:rPr>
          <w:rFonts w:cs="font299"/>
          <w:lang w:eastAsia="ar-SA"/>
        </w:rPr>
      </w:pPr>
    </w:p>
    <w:p w14:paraId="042502A3" w14:textId="77777777" w:rsidR="00083042" w:rsidRPr="00A6486B" w:rsidRDefault="00083042" w:rsidP="00083042">
      <w:pPr>
        <w:spacing w:line="276" w:lineRule="auto"/>
        <w:rPr>
          <w:rFonts w:cs="font299"/>
          <w:lang w:eastAsia="ar-SA"/>
        </w:rPr>
      </w:pPr>
    </w:p>
    <w:p w14:paraId="1AE2E974" w14:textId="77777777" w:rsidR="00083042" w:rsidRPr="00A6486B" w:rsidRDefault="00083042" w:rsidP="00083042">
      <w:pPr>
        <w:spacing w:line="276" w:lineRule="auto"/>
        <w:rPr>
          <w:rFonts w:cs="font299"/>
          <w:lang w:eastAsia="ar-SA"/>
        </w:rPr>
      </w:pPr>
    </w:p>
    <w:p w14:paraId="0E22D080" w14:textId="77777777" w:rsidR="00083042" w:rsidRPr="00A6486B" w:rsidRDefault="00083042" w:rsidP="00083042">
      <w:pPr>
        <w:spacing w:line="276" w:lineRule="auto"/>
        <w:rPr>
          <w:rFonts w:cs="font299"/>
          <w:lang w:eastAsia="ar-SA"/>
        </w:rPr>
      </w:pPr>
    </w:p>
    <w:p w14:paraId="68A56B4E" w14:textId="77777777" w:rsidR="00083042" w:rsidRPr="00A6486B" w:rsidRDefault="00083042" w:rsidP="00083042">
      <w:pPr>
        <w:spacing w:line="276" w:lineRule="auto"/>
        <w:rPr>
          <w:rFonts w:cs="font299"/>
          <w:lang w:eastAsia="ar-SA"/>
        </w:rPr>
      </w:pPr>
    </w:p>
    <w:p w14:paraId="7E9711F5" w14:textId="77777777" w:rsidR="00083042" w:rsidRPr="00A6486B" w:rsidRDefault="00083042" w:rsidP="00083042">
      <w:pPr>
        <w:spacing w:line="276" w:lineRule="auto"/>
        <w:rPr>
          <w:rFonts w:cs="font299"/>
          <w:lang w:eastAsia="ar-SA"/>
        </w:rPr>
      </w:pPr>
    </w:p>
    <w:p w14:paraId="0498CEC8" w14:textId="77777777" w:rsidR="00083042" w:rsidRPr="00A6486B" w:rsidRDefault="00083042" w:rsidP="00083042">
      <w:pPr>
        <w:spacing w:line="276" w:lineRule="auto"/>
        <w:rPr>
          <w:rFonts w:cs="font299"/>
          <w:lang w:eastAsia="ar-SA"/>
        </w:rPr>
      </w:pPr>
    </w:p>
    <w:p w14:paraId="75417BFC" w14:textId="77777777" w:rsidR="00083042" w:rsidRDefault="00083042" w:rsidP="0008304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pacing w:line="276" w:lineRule="auto"/>
        <w:jc w:val="center"/>
        <w:rPr>
          <w:rFonts w:eastAsia="Times New Roman" w:cs="Courier New"/>
          <w:b/>
          <w:bCs/>
          <w:sz w:val="36"/>
          <w:szCs w:val="36"/>
          <w:lang w:eastAsia="ar-SA"/>
        </w:rPr>
      </w:pPr>
    </w:p>
    <w:p w14:paraId="6C3E6EA0" w14:textId="77777777" w:rsidR="00083042" w:rsidRPr="00A6486B" w:rsidRDefault="00083042" w:rsidP="0008304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pacing w:line="276" w:lineRule="auto"/>
        <w:jc w:val="center"/>
        <w:rPr>
          <w:rFonts w:eastAsia="Times New Roman" w:cs="Courier New"/>
          <w:b/>
          <w:bCs/>
          <w:sz w:val="36"/>
          <w:szCs w:val="36"/>
          <w:lang w:eastAsia="ar-SA"/>
        </w:rPr>
      </w:pPr>
      <w:r w:rsidRPr="00A6486B">
        <w:rPr>
          <w:rFonts w:eastAsia="Times New Roman" w:cs="Courier New"/>
          <w:b/>
          <w:bCs/>
          <w:sz w:val="36"/>
          <w:szCs w:val="36"/>
          <w:lang w:eastAsia="ar-SA"/>
        </w:rPr>
        <w:t>TEST</w:t>
      </w:r>
      <w:r>
        <w:rPr>
          <w:rFonts w:eastAsia="Times New Roman" w:cs="Courier New"/>
          <w:b/>
          <w:bCs/>
          <w:sz w:val="36"/>
          <w:szCs w:val="36"/>
          <w:lang w:eastAsia="ar-SA"/>
        </w:rPr>
        <w:t>TEAM</w:t>
      </w:r>
      <w:r w:rsidRPr="00A6486B">
        <w:rPr>
          <w:rFonts w:eastAsia="Times New Roman" w:cs="Courier New"/>
          <w:b/>
          <w:bCs/>
          <w:sz w:val="36"/>
          <w:szCs w:val="36"/>
          <w:lang w:eastAsia="ar-SA"/>
        </w:rPr>
        <w:t xml:space="preserve"> </w:t>
      </w:r>
    </w:p>
    <w:p w14:paraId="19B3A5B7" w14:textId="77777777" w:rsidR="00083042" w:rsidRDefault="00083042" w:rsidP="0008304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pacing w:line="276" w:lineRule="auto"/>
        <w:jc w:val="center"/>
        <w:rPr>
          <w:rFonts w:eastAsia="Times New Roman" w:cs="Courier New"/>
          <w:b/>
          <w:bCs/>
          <w:sz w:val="36"/>
          <w:szCs w:val="36"/>
          <w:lang w:eastAsia="ar-SA"/>
        </w:rPr>
      </w:pPr>
      <w:r w:rsidRPr="00A6486B">
        <w:rPr>
          <w:rFonts w:eastAsia="Times New Roman" w:cs="Courier New"/>
          <w:b/>
          <w:bCs/>
          <w:sz w:val="36"/>
          <w:szCs w:val="36"/>
          <w:lang w:eastAsia="ar-SA"/>
        </w:rPr>
        <w:t>H</w:t>
      </w:r>
      <w:r>
        <w:rPr>
          <w:rFonts w:eastAsia="Times New Roman" w:cs="Courier New"/>
          <w:b/>
          <w:bCs/>
          <w:sz w:val="36"/>
          <w:szCs w:val="36"/>
          <w:lang w:eastAsia="ar-SA"/>
        </w:rPr>
        <w:t>AAGS OPENBAAR VERVOER</w:t>
      </w:r>
    </w:p>
    <w:p w14:paraId="5933620B" w14:textId="77777777" w:rsidR="00083042" w:rsidRPr="00A6486B" w:rsidRDefault="00083042" w:rsidP="0008304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pacing w:line="276" w:lineRule="auto"/>
        <w:jc w:val="center"/>
        <w:rPr>
          <w:rFonts w:eastAsia="Times New Roman" w:cs="Courier New"/>
          <w:b/>
          <w:bCs/>
          <w:sz w:val="36"/>
          <w:szCs w:val="36"/>
          <w:lang w:eastAsia="ar-SA"/>
        </w:rPr>
      </w:pPr>
    </w:p>
    <w:p w14:paraId="2345211B" w14:textId="3505130B" w:rsidR="00083042" w:rsidRPr="00A6486B" w:rsidRDefault="00083042" w:rsidP="0008304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pacing w:line="276" w:lineRule="auto"/>
        <w:jc w:val="center"/>
        <w:rPr>
          <w:rFonts w:eastAsia="Times New Roman" w:cs="Courier New"/>
          <w:b/>
          <w:bCs/>
          <w:sz w:val="36"/>
          <w:szCs w:val="36"/>
          <w:lang w:eastAsia="ar-SA"/>
        </w:rPr>
      </w:pPr>
      <w:r>
        <w:rPr>
          <w:rFonts w:eastAsia="Times New Roman" w:cs="Courier New"/>
          <w:b/>
          <w:bCs/>
          <w:sz w:val="36"/>
          <w:szCs w:val="36"/>
          <w:lang w:eastAsia="ar-SA"/>
        </w:rPr>
        <w:t xml:space="preserve">JUNI </w:t>
      </w:r>
      <w:r w:rsidR="00760C8E">
        <w:rPr>
          <w:rFonts w:eastAsia="Times New Roman" w:cs="Courier New"/>
          <w:b/>
          <w:bCs/>
          <w:sz w:val="36"/>
          <w:szCs w:val="36"/>
          <w:lang w:eastAsia="ar-SA"/>
        </w:rPr>
        <w:t>- JULI</w:t>
      </w:r>
      <w:r>
        <w:rPr>
          <w:rFonts w:eastAsia="Times New Roman" w:cs="Courier New"/>
          <w:b/>
          <w:bCs/>
          <w:sz w:val="36"/>
          <w:szCs w:val="36"/>
          <w:lang w:eastAsia="ar-SA"/>
        </w:rPr>
        <w:t xml:space="preserve"> 2018</w:t>
      </w:r>
    </w:p>
    <w:p w14:paraId="4880F34B" w14:textId="77777777" w:rsidR="00083042" w:rsidRPr="00A6486B" w:rsidRDefault="00083042" w:rsidP="0008304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pacing w:line="276" w:lineRule="auto"/>
        <w:jc w:val="center"/>
        <w:rPr>
          <w:rFonts w:cs="font299"/>
          <w:lang w:eastAsia="ar-SA"/>
        </w:rPr>
      </w:pPr>
      <w:r w:rsidRPr="00A6486B">
        <w:rPr>
          <w:rFonts w:eastAsia="Times New Roman" w:cs="Courier New"/>
          <w:b/>
          <w:bCs/>
          <w:sz w:val="36"/>
          <w:szCs w:val="36"/>
          <w:lang w:eastAsia="ar-SA"/>
        </w:rPr>
        <w:t xml:space="preserve"> </w:t>
      </w:r>
    </w:p>
    <w:p w14:paraId="16025073" w14:textId="77777777" w:rsidR="00083042" w:rsidRPr="00A6486B" w:rsidRDefault="00083042" w:rsidP="00083042">
      <w:pPr>
        <w:spacing w:line="276" w:lineRule="auto"/>
        <w:rPr>
          <w:rFonts w:cs="font299"/>
          <w:lang w:eastAsia="ar-SA"/>
        </w:rPr>
      </w:pPr>
    </w:p>
    <w:p w14:paraId="71D51B33" w14:textId="77777777" w:rsidR="00083042" w:rsidRPr="00A6486B" w:rsidRDefault="00083042" w:rsidP="00083042">
      <w:pPr>
        <w:spacing w:line="276" w:lineRule="auto"/>
        <w:rPr>
          <w:rFonts w:cs="font299"/>
          <w:lang w:eastAsia="ar-SA"/>
        </w:rPr>
      </w:pPr>
    </w:p>
    <w:p w14:paraId="1781620D" w14:textId="77777777" w:rsidR="00083042" w:rsidRPr="00A6486B" w:rsidRDefault="00083042" w:rsidP="00083042">
      <w:pPr>
        <w:spacing w:line="276" w:lineRule="auto"/>
        <w:rPr>
          <w:rFonts w:cs="font299"/>
          <w:lang w:eastAsia="ar-SA"/>
        </w:rPr>
      </w:pPr>
    </w:p>
    <w:p w14:paraId="2A79CC7D" w14:textId="77777777" w:rsidR="00083042" w:rsidRPr="00A6486B" w:rsidRDefault="00083042" w:rsidP="00083042">
      <w:pPr>
        <w:spacing w:line="276" w:lineRule="auto"/>
        <w:rPr>
          <w:rFonts w:cs="font299"/>
          <w:lang w:eastAsia="ar-SA"/>
        </w:rPr>
      </w:pPr>
    </w:p>
    <w:p w14:paraId="1DA69694" w14:textId="77777777" w:rsidR="00083042" w:rsidRPr="00A6486B" w:rsidRDefault="00083042" w:rsidP="00083042">
      <w:pPr>
        <w:spacing w:line="276" w:lineRule="auto"/>
        <w:rPr>
          <w:rFonts w:cs="font299"/>
          <w:lang w:eastAsia="ar-SA"/>
        </w:rPr>
      </w:pPr>
    </w:p>
    <w:p w14:paraId="1AEB63F7" w14:textId="77777777" w:rsidR="00083042" w:rsidRPr="00A6486B" w:rsidRDefault="00083042" w:rsidP="00083042">
      <w:pPr>
        <w:spacing w:line="276" w:lineRule="auto"/>
        <w:rPr>
          <w:rFonts w:cs="font299"/>
          <w:lang w:eastAsia="ar-SA"/>
        </w:rPr>
      </w:pPr>
    </w:p>
    <w:p w14:paraId="5366B70C" w14:textId="77777777" w:rsidR="00083042" w:rsidRPr="00A6486B" w:rsidRDefault="00083042" w:rsidP="00083042">
      <w:pPr>
        <w:spacing w:line="276" w:lineRule="auto"/>
        <w:rPr>
          <w:rFonts w:cs="font299"/>
          <w:lang w:eastAsia="ar-SA"/>
        </w:rPr>
      </w:pPr>
    </w:p>
    <w:p w14:paraId="268929AB" w14:textId="77777777" w:rsidR="00083042" w:rsidRPr="00A6486B" w:rsidRDefault="00083042" w:rsidP="00083042">
      <w:pPr>
        <w:spacing w:line="276" w:lineRule="auto"/>
        <w:rPr>
          <w:rFonts w:cs="font299"/>
          <w:lang w:eastAsia="ar-SA"/>
        </w:rPr>
      </w:pPr>
      <w:r w:rsidRPr="00A6486B">
        <w:rPr>
          <w:rFonts w:ascii="Calibri" w:hAnsi="Calibri" w:cs="font299"/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05F0B486" wp14:editId="7E4A3BD0">
            <wp:simplePos x="0" y="0"/>
            <wp:positionH relativeFrom="column">
              <wp:posOffset>3126740</wp:posOffset>
            </wp:positionH>
            <wp:positionV relativeFrom="paragraph">
              <wp:posOffset>39370</wp:posOffset>
            </wp:positionV>
            <wp:extent cx="2627630" cy="2082800"/>
            <wp:effectExtent l="0" t="0" r="1270" b="0"/>
            <wp:wrapTight wrapText="bothSides">
              <wp:wrapPolygon edited="0">
                <wp:start x="0" y="0"/>
                <wp:lineTo x="0" y="21337"/>
                <wp:lineTo x="21454" y="21337"/>
                <wp:lineTo x="21454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082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04495" w14:textId="77777777" w:rsidR="00083042" w:rsidRPr="00A6486B" w:rsidRDefault="00083042" w:rsidP="00083042">
      <w:pPr>
        <w:spacing w:line="276" w:lineRule="auto"/>
        <w:rPr>
          <w:rFonts w:cs="font299"/>
          <w:lang w:eastAsia="ar-SA"/>
        </w:rPr>
      </w:pPr>
    </w:p>
    <w:p w14:paraId="46240290" w14:textId="77777777" w:rsidR="00083042" w:rsidRPr="00A6486B" w:rsidRDefault="00083042" w:rsidP="00083042">
      <w:pPr>
        <w:spacing w:line="276" w:lineRule="auto"/>
        <w:rPr>
          <w:rFonts w:cs="font299"/>
          <w:lang w:eastAsia="ar-SA"/>
        </w:rPr>
      </w:pPr>
    </w:p>
    <w:p w14:paraId="6E8320A8" w14:textId="77777777" w:rsidR="00083042" w:rsidRPr="00A6486B" w:rsidRDefault="00083042" w:rsidP="00083042">
      <w:pPr>
        <w:spacing w:line="276" w:lineRule="auto"/>
        <w:rPr>
          <w:rFonts w:cs="font299"/>
          <w:lang w:eastAsia="ar-SA"/>
        </w:rPr>
      </w:pPr>
    </w:p>
    <w:p w14:paraId="3788BEC6" w14:textId="77777777" w:rsidR="00083042" w:rsidRPr="00A6486B" w:rsidRDefault="00083042" w:rsidP="00083042">
      <w:pPr>
        <w:spacing w:line="276" w:lineRule="auto"/>
        <w:rPr>
          <w:rFonts w:cs="font299"/>
          <w:lang w:eastAsia="ar-SA"/>
        </w:rPr>
      </w:pPr>
    </w:p>
    <w:p w14:paraId="140B8195" w14:textId="77777777" w:rsidR="00083042" w:rsidRPr="00A6486B" w:rsidRDefault="00083042" w:rsidP="00083042">
      <w:pPr>
        <w:spacing w:line="276" w:lineRule="auto"/>
        <w:rPr>
          <w:rFonts w:cs="font299"/>
          <w:lang w:eastAsia="ar-SA"/>
        </w:rPr>
      </w:pPr>
    </w:p>
    <w:p w14:paraId="1876E7D4" w14:textId="77777777" w:rsidR="00083042" w:rsidRPr="00A6486B" w:rsidRDefault="00083042" w:rsidP="00083042">
      <w:pPr>
        <w:spacing w:line="276" w:lineRule="auto"/>
        <w:rPr>
          <w:rFonts w:cs="font299"/>
          <w:lang w:eastAsia="ar-SA"/>
        </w:rPr>
      </w:pPr>
    </w:p>
    <w:p w14:paraId="005C79F3" w14:textId="77777777" w:rsidR="00083042" w:rsidRDefault="00083042" w:rsidP="00083042">
      <w:pPr>
        <w:spacing w:line="276" w:lineRule="auto"/>
        <w:jc w:val="center"/>
        <w:rPr>
          <w:b/>
        </w:rPr>
      </w:pPr>
      <w:r w:rsidRPr="00B122D9">
        <w:rPr>
          <w:b/>
        </w:rPr>
        <w:lastRenderedPageBreak/>
        <w:t>VERSLAG TESTTEAM HAAGS OPENBAAR VERVOER</w:t>
      </w:r>
    </w:p>
    <w:p w14:paraId="76BF1526" w14:textId="4577B481" w:rsidR="00083042" w:rsidRPr="00B122D9" w:rsidRDefault="00083042" w:rsidP="00083042">
      <w:pPr>
        <w:spacing w:line="276" w:lineRule="auto"/>
        <w:jc w:val="center"/>
        <w:rPr>
          <w:b/>
        </w:rPr>
      </w:pPr>
      <w:r>
        <w:rPr>
          <w:b/>
        </w:rPr>
        <w:t>JUNI-JULI 2018</w:t>
      </w:r>
    </w:p>
    <w:p w14:paraId="76D19234" w14:textId="77777777" w:rsidR="007D497D" w:rsidRDefault="007D497D" w:rsidP="00083042">
      <w:pPr>
        <w:spacing w:line="276" w:lineRule="auto"/>
      </w:pPr>
    </w:p>
    <w:p w14:paraId="60E2C47F" w14:textId="77777777" w:rsidR="007D497D" w:rsidRPr="007D497D" w:rsidRDefault="007D497D" w:rsidP="00083042">
      <w:pPr>
        <w:spacing w:line="276" w:lineRule="auto"/>
        <w:rPr>
          <w:b/>
        </w:rPr>
      </w:pPr>
      <w:r>
        <w:rPr>
          <w:b/>
        </w:rPr>
        <w:t>Inleiding</w:t>
      </w:r>
    </w:p>
    <w:p w14:paraId="6A3D65DE" w14:textId="2B4BC33A" w:rsidR="007D497D" w:rsidRDefault="007D497D" w:rsidP="00083042">
      <w:pPr>
        <w:spacing w:line="276" w:lineRule="auto"/>
      </w:pPr>
      <w:r>
        <w:t>In 2017 is er in samenwerking met de HTM een instructiefilm gemaakt voor de opleiding van tramb</w:t>
      </w:r>
      <w:r w:rsidR="00760C8E">
        <w:t>estuurders. Deze film laat zien welke handelingen van de bestuurder worden verwacht wanneer reizigers met een beperking meereizen.</w:t>
      </w:r>
      <w:r w:rsidR="00425E80">
        <w:t xml:space="preserve"> </w:t>
      </w:r>
      <w:r>
        <w:t xml:space="preserve">De film </w:t>
      </w:r>
      <w:r w:rsidR="00760C8E">
        <w:t xml:space="preserve">maakt deel uit van het opleidingstraject van trambestuurders en is </w:t>
      </w:r>
      <w:r>
        <w:t xml:space="preserve">op het intranet </w:t>
      </w:r>
      <w:r w:rsidR="009D5C38">
        <w:t xml:space="preserve">van de HTM </w:t>
      </w:r>
      <w:r>
        <w:t>geplaatst zodat ook de ervaren bestuurders deze film k</w:t>
      </w:r>
      <w:r w:rsidR="009754B6">
        <w:t>unnen</w:t>
      </w:r>
      <w:r>
        <w:t xml:space="preserve"> bekijken. Met de HTM is afgesproken dat </w:t>
      </w:r>
      <w:r w:rsidR="000F45D5">
        <w:t xml:space="preserve">het </w:t>
      </w:r>
      <w:proofErr w:type="spellStart"/>
      <w:r w:rsidR="000F45D5">
        <w:t>TestTeam</w:t>
      </w:r>
      <w:proofErr w:type="spellEnd"/>
      <w:r w:rsidR="000F45D5">
        <w:t xml:space="preserve"> ‘Haags Openbaar Vervoer’</w:t>
      </w:r>
      <w:r>
        <w:t xml:space="preserve"> </w:t>
      </w:r>
      <w:r w:rsidR="000F45D5">
        <w:t xml:space="preserve">testen </w:t>
      </w:r>
      <w:r>
        <w:t>doet om te zien of de film</w:t>
      </w:r>
      <w:r w:rsidR="009D5C38">
        <w:t xml:space="preserve"> een pos</w:t>
      </w:r>
      <w:r w:rsidR="00425E80">
        <w:t>itieve invloed heeft op het handel</w:t>
      </w:r>
      <w:r w:rsidR="00760C8E">
        <w:t xml:space="preserve">en van de trambestuurders wanneer reizigers met een beperking meereizen. </w:t>
      </w:r>
    </w:p>
    <w:p w14:paraId="01D9DC33" w14:textId="27514227" w:rsidR="00760C8E" w:rsidRDefault="009D5C38" w:rsidP="00083042">
      <w:pPr>
        <w:spacing w:line="276" w:lineRule="auto"/>
      </w:pPr>
      <w:r>
        <w:t xml:space="preserve">In </w:t>
      </w:r>
      <w:r w:rsidR="000F45D5">
        <w:t xml:space="preserve">dit verslag staat de uitslag van de laatste test die deze zomer heeft plaatsgevonden. </w:t>
      </w:r>
      <w:r w:rsidR="00760C8E">
        <w:t>Omdat bij de test in 2017 bleek dat het grootste aandachtspunt ligt bij de reizigers met e</w:t>
      </w:r>
      <w:r w:rsidR="000F45D5">
        <w:t>en visuele beperking, heeft de</w:t>
      </w:r>
      <w:r w:rsidR="00760C8E">
        <w:t xml:space="preserve"> test zich gericht op deze doelgroep.</w:t>
      </w:r>
    </w:p>
    <w:p w14:paraId="2DB6E58F" w14:textId="79771A88" w:rsidR="00760C8E" w:rsidRDefault="00760C8E" w:rsidP="00083042">
      <w:pPr>
        <w:spacing w:line="276" w:lineRule="auto"/>
      </w:pPr>
      <w:r>
        <w:t>Wanneer blinde of slechtziende reizigers met de tram gaan, worden van de bestuurder de volgende handelingen verwacht:</w:t>
      </w:r>
    </w:p>
    <w:p w14:paraId="3BEA9234" w14:textId="77777777" w:rsidR="004C2E3C" w:rsidRDefault="004C2E3C" w:rsidP="004C2E3C">
      <w:pPr>
        <w:pStyle w:val="Lijstalinea"/>
        <w:numPr>
          <w:ilvl w:val="0"/>
          <w:numId w:val="2"/>
        </w:numPr>
        <w:spacing w:line="276" w:lineRule="auto"/>
        <w:rPr>
          <w:rFonts w:ascii="Verdana" w:hAnsi="Verdana"/>
        </w:rPr>
      </w:pPr>
      <w:r w:rsidRPr="0090407E">
        <w:rPr>
          <w:rFonts w:ascii="Verdana" w:hAnsi="Verdana"/>
        </w:rPr>
        <w:t>Open centraal alle deuren</w:t>
      </w:r>
    </w:p>
    <w:p w14:paraId="26DF7DF9" w14:textId="77777777" w:rsidR="00760C8E" w:rsidRDefault="00760C8E" w:rsidP="00760C8E">
      <w:pPr>
        <w:pStyle w:val="Lijstalinea"/>
        <w:numPr>
          <w:ilvl w:val="0"/>
          <w:numId w:val="2"/>
        </w:numPr>
        <w:spacing w:line="276" w:lineRule="auto"/>
        <w:rPr>
          <w:rFonts w:ascii="Verdana" w:hAnsi="Verdana"/>
        </w:rPr>
      </w:pPr>
      <w:r w:rsidRPr="0090407E">
        <w:rPr>
          <w:rFonts w:ascii="Verdana" w:hAnsi="Verdana"/>
        </w:rPr>
        <w:t>Roep het lijnnummer en de eindbestemming om</w:t>
      </w:r>
    </w:p>
    <w:p w14:paraId="3C5247B8" w14:textId="25B99F61" w:rsidR="000D6412" w:rsidRDefault="000D6412" w:rsidP="000D6412">
      <w:pPr>
        <w:pStyle w:val="Lijstalinea"/>
        <w:numPr>
          <w:ilvl w:val="0"/>
          <w:numId w:val="2"/>
        </w:numPr>
        <w:spacing w:line="276" w:lineRule="auto"/>
        <w:rPr>
          <w:rFonts w:ascii="Verdana" w:hAnsi="Verdana"/>
          <w:lang w:bidi="hi-IN"/>
        </w:rPr>
      </w:pPr>
      <w:r w:rsidRPr="0090407E">
        <w:rPr>
          <w:rFonts w:ascii="Verdana" w:hAnsi="Verdana"/>
          <w:lang w:bidi="hi-IN"/>
        </w:rPr>
        <w:t>Rij</w:t>
      </w:r>
      <w:r w:rsidR="004C2E3C">
        <w:rPr>
          <w:rFonts w:ascii="Verdana" w:hAnsi="Verdana"/>
          <w:lang w:bidi="hi-IN"/>
        </w:rPr>
        <w:t xml:space="preserve"> pas weg als de reiziger </w:t>
      </w:r>
      <w:r>
        <w:rPr>
          <w:rFonts w:ascii="Verdana" w:hAnsi="Verdana"/>
          <w:lang w:bidi="hi-IN"/>
        </w:rPr>
        <w:t xml:space="preserve">veilig </w:t>
      </w:r>
      <w:r w:rsidRPr="0090407E">
        <w:rPr>
          <w:rFonts w:ascii="Verdana" w:hAnsi="Verdana"/>
          <w:lang w:bidi="hi-IN"/>
        </w:rPr>
        <w:t>zit</w:t>
      </w:r>
    </w:p>
    <w:p w14:paraId="0F0DCEEB" w14:textId="77777777" w:rsidR="004C2E3C" w:rsidRDefault="004C2E3C" w:rsidP="004C2E3C">
      <w:pPr>
        <w:pStyle w:val="Lijstalinea"/>
        <w:numPr>
          <w:ilvl w:val="0"/>
          <w:numId w:val="2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Bij defecte omroepinstallatie: omroep overnemen door in de tram de haltenamen van elke halte om te roepen.</w:t>
      </w:r>
    </w:p>
    <w:p w14:paraId="6944EB50" w14:textId="24FFEB2E" w:rsidR="00495758" w:rsidRDefault="00495758" w:rsidP="00083042">
      <w:pPr>
        <w:spacing w:line="276" w:lineRule="auto"/>
      </w:pPr>
      <w:r>
        <w:t>Voorall overhandigt het resultaat van de test aan het hoofd van de afdeling O</w:t>
      </w:r>
      <w:r w:rsidRPr="008742A4">
        <w:t>pleidingen van HTM</w:t>
      </w:r>
      <w:r>
        <w:t xml:space="preserve">. Zo krijgt HTM een goed beeld van het functioneren van de bestuurders in relatie tot reizigers met een beperking en kan zij de </w:t>
      </w:r>
      <w:r w:rsidRPr="008742A4">
        <w:t xml:space="preserve">trambestuurders </w:t>
      </w:r>
      <w:r>
        <w:t xml:space="preserve">zo nodig </w:t>
      </w:r>
      <w:r w:rsidRPr="008742A4">
        <w:t xml:space="preserve">aanspreken </w:t>
      </w:r>
      <w:r>
        <w:t xml:space="preserve">en bijsturen </w:t>
      </w:r>
      <w:r w:rsidRPr="008742A4">
        <w:t>op hu</w:t>
      </w:r>
      <w:r>
        <w:t>n handelen</w:t>
      </w:r>
      <w:r w:rsidRPr="008742A4">
        <w:t xml:space="preserve">. </w:t>
      </w:r>
      <w:r>
        <w:t xml:space="preserve">Met als doel dat </w:t>
      </w:r>
      <w:r w:rsidRPr="008742A4">
        <w:t xml:space="preserve">ook de reiziger met een beperking optimaal gebruik </w:t>
      </w:r>
      <w:r>
        <w:t>kan</w:t>
      </w:r>
      <w:r w:rsidRPr="008742A4">
        <w:t xml:space="preserve"> maken van</w:t>
      </w:r>
      <w:r>
        <w:t xml:space="preserve"> het toegankelijke Haags openbaar vervoer</w:t>
      </w:r>
      <w:r w:rsidRPr="008742A4">
        <w:t>.</w:t>
      </w:r>
    </w:p>
    <w:p w14:paraId="2E553FF0" w14:textId="77777777" w:rsidR="000F45D5" w:rsidRDefault="000F45D5" w:rsidP="00083042">
      <w:pPr>
        <w:spacing w:line="276" w:lineRule="auto"/>
      </w:pPr>
    </w:p>
    <w:p w14:paraId="70ECD74F" w14:textId="77777777" w:rsidR="009D5C38" w:rsidRDefault="009D5C38" w:rsidP="00083042">
      <w:pPr>
        <w:spacing w:line="276" w:lineRule="auto"/>
        <w:rPr>
          <w:b/>
        </w:rPr>
      </w:pPr>
      <w:r>
        <w:rPr>
          <w:b/>
        </w:rPr>
        <w:t>Ervaringen van slechtzienden en blinden</w:t>
      </w:r>
    </w:p>
    <w:p w14:paraId="7FA42980" w14:textId="22B42160" w:rsidR="000F45D5" w:rsidRDefault="009D5C38" w:rsidP="000F45D5">
      <w:pPr>
        <w:spacing w:line="276" w:lineRule="auto"/>
      </w:pPr>
      <w:r>
        <w:t xml:space="preserve">In de maanden juni en juli zijn in totaal 86 </w:t>
      </w:r>
      <w:r w:rsidR="00181B6D">
        <w:t xml:space="preserve">ritten gemaakt waarbij </w:t>
      </w:r>
      <w:r w:rsidR="000F45D5">
        <w:t xml:space="preserve">met behulp van een checklist </w:t>
      </w:r>
      <w:r w:rsidR="00181B6D">
        <w:t xml:space="preserve">is getest hoe de trambestuurder reageert op de aanwezigheid van een blinde met een </w:t>
      </w:r>
      <w:proofErr w:type="spellStart"/>
      <w:r w:rsidR="00181B6D">
        <w:t>geleidestok</w:t>
      </w:r>
      <w:proofErr w:type="spellEnd"/>
      <w:r w:rsidR="00181B6D">
        <w:t xml:space="preserve"> of met een geleidehond op de halte en in de tram. </w:t>
      </w:r>
      <w:r w:rsidR="000F45D5">
        <w:t xml:space="preserve">Er is getest door vijf mensen met een visuele beperking, die allemaal een begeleider bij zich hadden. </w:t>
      </w:r>
      <w:r w:rsidR="00425E80">
        <w:br/>
      </w:r>
      <w:r w:rsidR="000F45D5">
        <w:t xml:space="preserve">Voorafgaand aan de test hebben de </w:t>
      </w:r>
      <w:proofErr w:type="spellStart"/>
      <w:r w:rsidR="000F45D5">
        <w:t>TestTeamleden</w:t>
      </w:r>
      <w:proofErr w:type="spellEnd"/>
      <w:r w:rsidR="000F45D5">
        <w:t xml:space="preserve"> duidelijke instructies ontvangen. Hierbij is onder andere afgesproken dat de </w:t>
      </w:r>
      <w:proofErr w:type="spellStart"/>
      <w:r w:rsidR="000F45D5">
        <w:t>TestTeamleden</w:t>
      </w:r>
      <w:proofErr w:type="spellEnd"/>
      <w:r w:rsidR="000F45D5">
        <w:t xml:space="preserve"> steeds duidelijk zichtbaar op de halte staan, zodat de bestuurder hen goed kan zien en </w:t>
      </w:r>
      <w:r w:rsidR="000F45D5">
        <w:lastRenderedPageBreak/>
        <w:t xml:space="preserve">dat de begeleider op enige afstand aanwezig was, zodat het voor de bestuurder duidelijk was dat de reiziger zelfstandig reisde. </w:t>
      </w:r>
    </w:p>
    <w:p w14:paraId="0E10FA78" w14:textId="7E57CCA4" w:rsidR="00181B6D" w:rsidRDefault="00181B6D" w:rsidP="00083042">
      <w:pPr>
        <w:spacing w:line="276" w:lineRule="auto"/>
      </w:pPr>
      <w:r>
        <w:t xml:space="preserve">De </w:t>
      </w:r>
      <w:r w:rsidR="004D1E2C">
        <w:t>resultaten van de test zijn als volgt</w:t>
      </w:r>
      <w:r w:rsidR="0074488A">
        <w:t xml:space="preserve"> </w:t>
      </w:r>
      <w:r w:rsidR="004D1E2C">
        <w:t>(t</w:t>
      </w:r>
      <w:r w:rsidR="0074488A">
        <w:t>ussen haakjes het resultaat in 2017)</w:t>
      </w:r>
      <w:r w:rsidR="004D1E2C">
        <w:t>:</w:t>
      </w:r>
    </w:p>
    <w:p w14:paraId="05D12440" w14:textId="6E7A0E89" w:rsidR="004D1E2C" w:rsidRPr="004D1E2C" w:rsidRDefault="004D1E2C" w:rsidP="004D1E2C">
      <w:pPr>
        <w:pStyle w:val="Lijstalinea"/>
        <w:numPr>
          <w:ilvl w:val="0"/>
          <w:numId w:val="2"/>
        </w:numPr>
        <w:spacing w:line="276" w:lineRule="auto"/>
        <w:rPr>
          <w:rFonts w:ascii="Verdana" w:hAnsi="Verdana"/>
        </w:rPr>
      </w:pPr>
      <w:r w:rsidRPr="004D1E2C">
        <w:rPr>
          <w:rFonts w:ascii="Verdana" w:hAnsi="Verdana"/>
        </w:rPr>
        <w:t xml:space="preserve">86% (79%) </w:t>
      </w:r>
      <w:r w:rsidR="00425E80">
        <w:rPr>
          <w:rFonts w:ascii="Verdana" w:hAnsi="Verdana"/>
        </w:rPr>
        <w:t xml:space="preserve">van de bestuurders </w:t>
      </w:r>
      <w:r w:rsidRPr="004D1E2C">
        <w:rPr>
          <w:rFonts w:ascii="Verdana" w:hAnsi="Verdana"/>
        </w:rPr>
        <w:t>opende deuren. Hierbij mo</w:t>
      </w:r>
      <w:r w:rsidR="00425E80">
        <w:rPr>
          <w:rFonts w:ascii="Verdana" w:hAnsi="Verdana"/>
        </w:rPr>
        <w:t>et de kanttekening worden geplaa</w:t>
      </w:r>
      <w:r w:rsidRPr="004D1E2C">
        <w:rPr>
          <w:rFonts w:ascii="Verdana" w:hAnsi="Verdana"/>
        </w:rPr>
        <w:t>t</w:t>
      </w:r>
      <w:r w:rsidR="00425E80">
        <w:rPr>
          <w:rFonts w:ascii="Verdana" w:hAnsi="Verdana"/>
        </w:rPr>
        <w:t>st</w:t>
      </w:r>
      <w:r w:rsidRPr="004D1E2C">
        <w:rPr>
          <w:rFonts w:ascii="Verdana" w:hAnsi="Verdana"/>
        </w:rPr>
        <w:t xml:space="preserve"> dat de deuren ook open gingen door uitstappende passagiers.</w:t>
      </w:r>
    </w:p>
    <w:p w14:paraId="41AAC8EE" w14:textId="56EAB3C1" w:rsidR="00495758" w:rsidRPr="004D1E2C" w:rsidRDefault="00495758" w:rsidP="004D1E2C">
      <w:pPr>
        <w:pStyle w:val="Lijstalinea"/>
        <w:numPr>
          <w:ilvl w:val="0"/>
          <w:numId w:val="2"/>
        </w:numPr>
        <w:spacing w:line="276" w:lineRule="auto"/>
        <w:rPr>
          <w:rFonts w:ascii="Verdana" w:hAnsi="Verdana"/>
        </w:rPr>
      </w:pPr>
      <w:r w:rsidRPr="004D1E2C">
        <w:rPr>
          <w:rFonts w:ascii="Verdana" w:hAnsi="Verdana"/>
        </w:rPr>
        <w:t xml:space="preserve">29 % (12%) </w:t>
      </w:r>
      <w:r w:rsidR="004D1E2C" w:rsidRPr="004D1E2C">
        <w:rPr>
          <w:rFonts w:ascii="Verdana" w:hAnsi="Verdana"/>
        </w:rPr>
        <w:t>riep het lijnnummer om</w:t>
      </w:r>
      <w:r w:rsidRPr="004D1E2C">
        <w:rPr>
          <w:rFonts w:ascii="Verdana" w:hAnsi="Verdana"/>
        </w:rPr>
        <w:t>.</w:t>
      </w:r>
    </w:p>
    <w:p w14:paraId="0E681C9E" w14:textId="30B0C7C7" w:rsidR="00495758" w:rsidRPr="004D1E2C" w:rsidRDefault="004D1E2C" w:rsidP="004D1E2C">
      <w:pPr>
        <w:pStyle w:val="Lijstalinea"/>
        <w:numPr>
          <w:ilvl w:val="0"/>
          <w:numId w:val="2"/>
        </w:numPr>
        <w:spacing w:line="276" w:lineRule="auto"/>
        <w:rPr>
          <w:rFonts w:ascii="Verdana" w:hAnsi="Verdana"/>
        </w:rPr>
      </w:pPr>
      <w:r w:rsidRPr="004D1E2C">
        <w:rPr>
          <w:rFonts w:ascii="Verdana" w:hAnsi="Verdana"/>
        </w:rPr>
        <w:t>24% (9%) riep de</w:t>
      </w:r>
      <w:r w:rsidR="00495758" w:rsidRPr="004D1E2C">
        <w:rPr>
          <w:rFonts w:ascii="Verdana" w:hAnsi="Verdana"/>
        </w:rPr>
        <w:t xml:space="preserve"> rijrichting </w:t>
      </w:r>
      <w:r w:rsidRPr="004D1E2C">
        <w:rPr>
          <w:rFonts w:ascii="Verdana" w:hAnsi="Verdana"/>
        </w:rPr>
        <w:t xml:space="preserve">om. </w:t>
      </w:r>
    </w:p>
    <w:p w14:paraId="536F23BC" w14:textId="2FC1D0A1" w:rsidR="00495758" w:rsidRPr="004D1E2C" w:rsidRDefault="00495758" w:rsidP="004D1E2C">
      <w:pPr>
        <w:pStyle w:val="Lijstalinea"/>
        <w:numPr>
          <w:ilvl w:val="0"/>
          <w:numId w:val="2"/>
        </w:numPr>
        <w:spacing w:line="276" w:lineRule="auto"/>
        <w:rPr>
          <w:rFonts w:ascii="Verdana" w:hAnsi="Verdana"/>
        </w:rPr>
      </w:pPr>
      <w:r w:rsidRPr="004D1E2C">
        <w:rPr>
          <w:rFonts w:ascii="Verdana" w:hAnsi="Verdana"/>
        </w:rPr>
        <w:t>62% (76%) van de bestuurder</w:t>
      </w:r>
      <w:r w:rsidR="004D1E2C" w:rsidRPr="004D1E2C">
        <w:rPr>
          <w:rFonts w:ascii="Verdana" w:hAnsi="Verdana"/>
        </w:rPr>
        <w:t>s</w:t>
      </w:r>
      <w:r w:rsidRPr="004D1E2C">
        <w:rPr>
          <w:rFonts w:ascii="Verdana" w:hAnsi="Verdana"/>
        </w:rPr>
        <w:t xml:space="preserve"> wachtte totdat de testpersoon zat.</w:t>
      </w:r>
    </w:p>
    <w:p w14:paraId="62C19DA2" w14:textId="459210FB" w:rsidR="00495758" w:rsidRPr="004D1E2C" w:rsidRDefault="00495758" w:rsidP="004D1E2C">
      <w:pPr>
        <w:pStyle w:val="Lijstalinea"/>
        <w:numPr>
          <w:ilvl w:val="0"/>
          <w:numId w:val="2"/>
        </w:numPr>
        <w:spacing w:line="276" w:lineRule="auto"/>
        <w:rPr>
          <w:rFonts w:ascii="Verdana" w:hAnsi="Verdana"/>
        </w:rPr>
      </w:pPr>
      <w:r w:rsidRPr="004D1E2C">
        <w:rPr>
          <w:rFonts w:ascii="Verdana" w:hAnsi="Verdana"/>
        </w:rPr>
        <w:t>De audio informatie werkte één keer niet. Die ene keer werd dit niet overgenomen door de bestuurder.</w:t>
      </w:r>
    </w:p>
    <w:p w14:paraId="005BE565" w14:textId="77777777" w:rsidR="00387480" w:rsidRDefault="00387480" w:rsidP="00083042">
      <w:pPr>
        <w:spacing w:line="276" w:lineRule="auto"/>
      </w:pPr>
    </w:p>
    <w:p w14:paraId="607BFA81" w14:textId="77777777" w:rsidR="0059757A" w:rsidRDefault="0059757A" w:rsidP="00083042">
      <w:pPr>
        <w:spacing w:line="276" w:lineRule="auto"/>
        <w:rPr>
          <w:b/>
        </w:rPr>
      </w:pPr>
      <w:r>
        <w:rPr>
          <w:b/>
        </w:rPr>
        <w:t>Conclusie</w:t>
      </w:r>
    </w:p>
    <w:p w14:paraId="0F460427" w14:textId="078967A1" w:rsidR="00500096" w:rsidRDefault="0059757A" w:rsidP="00083042">
      <w:pPr>
        <w:spacing w:line="276" w:lineRule="auto"/>
      </w:pPr>
      <w:r>
        <w:t>Ten opzichte van vorig jaar is er een lichte verbetering te constate</w:t>
      </w:r>
      <w:r w:rsidR="004D1E2C">
        <w:t>ren, met uitzondering van punt 4</w:t>
      </w:r>
      <w:r>
        <w:t xml:space="preserve"> (</w:t>
      </w:r>
      <w:r w:rsidRPr="00425E80">
        <w:t>wordt er gewacht tot de persoon zit</w:t>
      </w:r>
      <w:r w:rsidR="00500096">
        <w:t>). Ondanks de verbetering is het resultaat nog lan</w:t>
      </w:r>
      <w:r w:rsidR="00425E80">
        <w:t>g niet wat het</w:t>
      </w:r>
      <w:r w:rsidR="00495758">
        <w:t xml:space="preserve"> moet</w:t>
      </w:r>
      <w:r w:rsidR="00425E80">
        <w:t xml:space="preserve"> zijn</w:t>
      </w:r>
      <w:r w:rsidR="00495758">
        <w:t>. De 95</w:t>
      </w:r>
      <w:r w:rsidR="00425E80">
        <w:t xml:space="preserve">% </w:t>
      </w:r>
      <w:r w:rsidR="00500096">
        <w:t xml:space="preserve">norm wordt in </w:t>
      </w:r>
      <w:r w:rsidR="004D1E2C">
        <w:t>geen van de</w:t>
      </w:r>
      <w:r w:rsidR="00500096">
        <w:t xml:space="preserve"> gevallen gehaald.</w:t>
      </w:r>
    </w:p>
    <w:p w14:paraId="0C1A1381" w14:textId="7567B87E" w:rsidR="00500096" w:rsidRDefault="00500096" w:rsidP="00083042">
      <w:pPr>
        <w:spacing w:line="276" w:lineRule="auto"/>
      </w:pPr>
      <w:r>
        <w:t xml:space="preserve">Met name het omroepen van het lijnnummer met de rijrichting is en blijft een zorg. </w:t>
      </w:r>
      <w:r w:rsidR="00495758">
        <w:t>Voor mensen met een visuele beperking is d</w:t>
      </w:r>
      <w:r w:rsidR="004D1E2C">
        <w:t>i</w:t>
      </w:r>
      <w:r w:rsidR="00495758">
        <w:t>t belangrijk, omdat zij anders niet weten waar de tram waar</w:t>
      </w:r>
      <w:r w:rsidR="00425E80">
        <w:t xml:space="preserve"> zij willen in</w:t>
      </w:r>
      <w:r w:rsidR="00495758">
        <w:t xml:space="preserve">stappen naar toe gaat. </w:t>
      </w:r>
      <w:r>
        <w:t xml:space="preserve">Ons advies blijft dan ook dat de HTM er goed aan doet om dit </w:t>
      </w:r>
      <w:r w:rsidR="00495758">
        <w:t xml:space="preserve">met behulp van </w:t>
      </w:r>
      <w:r>
        <w:t>software op te lossen</w:t>
      </w:r>
      <w:r w:rsidR="00495758">
        <w:t>,</w:t>
      </w:r>
      <w:r>
        <w:t xml:space="preserve"> door de omroepinstallatie dit automatisch te laten omroepen bij elke </w:t>
      </w:r>
      <w:r w:rsidR="009F6459">
        <w:t xml:space="preserve">halte </w:t>
      </w:r>
      <w:r>
        <w:t>waar meer dan één tram stopt.</w:t>
      </w:r>
    </w:p>
    <w:p w14:paraId="0CEB091A" w14:textId="77777777" w:rsidR="004D1E2C" w:rsidRDefault="004D1E2C" w:rsidP="00495758">
      <w:pPr>
        <w:rPr>
          <w:rFonts w:eastAsia="Calibri" w:cs="Times New Roman"/>
          <w:b/>
          <w:bCs/>
        </w:rPr>
      </w:pPr>
    </w:p>
    <w:p w14:paraId="2A495F59" w14:textId="2D50B98C" w:rsidR="00495758" w:rsidRDefault="00495758" w:rsidP="00495758">
      <w:pPr>
        <w:rPr>
          <w:rFonts w:eastAsia="Calibri" w:cs="Times New Roman"/>
          <w:b/>
          <w:bCs/>
          <w:iCs/>
        </w:rPr>
      </w:pPr>
      <w:r w:rsidRPr="006C11AA">
        <w:rPr>
          <w:rFonts w:eastAsia="Calibri" w:cs="Times New Roman"/>
          <w:b/>
          <w:bCs/>
        </w:rPr>
        <w:t>Over Voor</w:t>
      </w:r>
      <w:r w:rsidRPr="006C11AA">
        <w:rPr>
          <w:rFonts w:eastAsia="Calibri" w:cs="Times New Roman"/>
          <w:b/>
          <w:bCs/>
          <w:iCs/>
        </w:rPr>
        <w:t>all</w:t>
      </w:r>
    </w:p>
    <w:p w14:paraId="5BDB9653" w14:textId="77777777" w:rsidR="00495758" w:rsidRPr="006C11AA" w:rsidRDefault="00495758" w:rsidP="00495758">
      <w:pPr>
        <w:rPr>
          <w:rFonts w:eastAsia="Calibri" w:cs="Times New Roman"/>
        </w:rPr>
      </w:pPr>
      <w:r w:rsidRPr="006C11AA">
        <w:rPr>
          <w:rFonts w:eastAsia="Calibri" w:cs="Times New Roman"/>
        </w:rPr>
        <w:t>Voorall is de belangenorganisatie voor Hagenaars met een beperking. Voorall werkt voor mensen met een lichamel</w:t>
      </w:r>
      <w:r>
        <w:rPr>
          <w:rFonts w:eastAsia="Calibri" w:cs="Times New Roman"/>
        </w:rPr>
        <w:t>ijke, verstandelijke of zintuig</w:t>
      </w:r>
      <w:r w:rsidRPr="006C11AA">
        <w:rPr>
          <w:rFonts w:eastAsia="Calibri" w:cs="Times New Roman"/>
        </w:rPr>
        <w:t>lijke beperking en/of chronische ziekte in Den Haag. Voorall is adviseur voor het gehandicaptenbeleid van de gemeente Den Haag en fungeert als spreekbuis voor de achterban.</w:t>
      </w:r>
    </w:p>
    <w:p w14:paraId="1222C273" w14:textId="77777777" w:rsidR="00495758" w:rsidRPr="006C11AA" w:rsidRDefault="00495758" w:rsidP="00495758">
      <w:pPr>
        <w:rPr>
          <w:rFonts w:eastAsia="Calibri" w:cs="Times New Roman"/>
        </w:rPr>
      </w:pPr>
      <w:r w:rsidRPr="006C11AA">
        <w:rPr>
          <w:rFonts w:eastAsia="Calibri" w:cs="Times New Roman"/>
        </w:rPr>
        <w:t xml:space="preserve">Om de toegankelijkheid van het openbaar vervoer in beeld te brengen zet Voorall </w:t>
      </w:r>
      <w:proofErr w:type="spellStart"/>
      <w:r w:rsidRPr="006C11AA">
        <w:rPr>
          <w:rFonts w:eastAsia="Calibri" w:cs="Times New Roman"/>
        </w:rPr>
        <w:t>TestTeams</w:t>
      </w:r>
      <w:proofErr w:type="spellEnd"/>
      <w:r w:rsidRPr="006C11AA">
        <w:rPr>
          <w:rFonts w:eastAsia="Calibri" w:cs="Times New Roman"/>
        </w:rPr>
        <w:t xml:space="preserve"> in. Problemen in de toegankelijkheid worden door Voorall aangekaart bij de verantwoordelijke instanties en meegenomen in de adviezen die Voorall uitbrengt over toegankelijkheid.</w:t>
      </w:r>
    </w:p>
    <w:p w14:paraId="5A8A7684" w14:textId="77777777" w:rsidR="00495758" w:rsidRPr="006C11AA" w:rsidRDefault="00495758" w:rsidP="00495758">
      <w:pPr>
        <w:rPr>
          <w:rFonts w:eastAsia="Times New Roman" w:cs="Times New Roman"/>
          <w:b/>
        </w:rPr>
      </w:pPr>
    </w:p>
    <w:p w14:paraId="343AEE71" w14:textId="77777777" w:rsidR="00425E80" w:rsidRDefault="00425E80" w:rsidP="00495758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/>
      </w:r>
    </w:p>
    <w:p w14:paraId="7649C6E5" w14:textId="77777777" w:rsidR="00425E80" w:rsidRDefault="00425E80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 w:type="page"/>
      </w:r>
    </w:p>
    <w:p w14:paraId="0CF17D66" w14:textId="53DA3C57" w:rsidR="00495758" w:rsidRPr="006C11AA" w:rsidRDefault="00495758" w:rsidP="00495758">
      <w:pPr>
        <w:rPr>
          <w:rFonts w:eastAsia="Times New Roman" w:cs="Times New Roman"/>
          <w:b/>
        </w:rPr>
      </w:pPr>
      <w:r w:rsidRPr="006C11AA">
        <w:rPr>
          <w:rFonts w:eastAsia="Times New Roman" w:cs="Times New Roman"/>
          <w:b/>
        </w:rPr>
        <w:lastRenderedPageBreak/>
        <w:t>Vragen?</w:t>
      </w:r>
    </w:p>
    <w:p w14:paraId="2764648F" w14:textId="77777777" w:rsidR="00495758" w:rsidRPr="006C11AA" w:rsidRDefault="00495758" w:rsidP="00495758">
      <w:pPr>
        <w:rPr>
          <w:rFonts w:eastAsia="Calibri" w:cs="Times New Roman"/>
        </w:rPr>
      </w:pPr>
      <w:r w:rsidRPr="006C11AA">
        <w:rPr>
          <w:rFonts w:eastAsia="Calibri" w:cs="Times New Roman"/>
        </w:rPr>
        <w:t xml:space="preserve">Jules Coenen, projectleider toegankelijk openbaar vervoer </w:t>
      </w:r>
      <w:r w:rsidRPr="006C11AA">
        <w:rPr>
          <w:rFonts w:eastAsia="Calibri" w:cs="Times New Roman"/>
        </w:rPr>
        <w:br/>
        <w:t xml:space="preserve">Email: </w:t>
      </w:r>
      <w:hyperlink r:id="rId10">
        <w:r w:rsidRPr="006C11AA">
          <w:rPr>
            <w:rFonts w:eastAsia="Calibri" w:cs="Times New Roman"/>
            <w:bCs/>
          </w:rPr>
          <w:t>julescoenen@voorall.nl</w:t>
        </w:r>
      </w:hyperlink>
    </w:p>
    <w:p w14:paraId="517285C2" w14:textId="77777777" w:rsidR="00495758" w:rsidRPr="006C11AA" w:rsidRDefault="00495758" w:rsidP="00495758">
      <w:pPr>
        <w:autoSpaceDE w:val="0"/>
        <w:autoSpaceDN w:val="0"/>
        <w:adjustRightInd w:val="0"/>
        <w:rPr>
          <w:rFonts w:eastAsia="Times New Roman" w:cs="Courier New"/>
          <w:color w:val="000000"/>
          <w:lang w:eastAsia="nl-NL"/>
        </w:rPr>
      </w:pPr>
      <w:r w:rsidRPr="006C11AA">
        <w:rPr>
          <w:rFonts w:eastAsia="Calibri" w:cs="Times New Roman"/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02BAA5DB" wp14:editId="4D797103">
            <wp:simplePos x="0" y="0"/>
            <wp:positionH relativeFrom="column">
              <wp:posOffset>-5080</wp:posOffset>
            </wp:positionH>
            <wp:positionV relativeFrom="paragraph">
              <wp:posOffset>155575</wp:posOffset>
            </wp:positionV>
            <wp:extent cx="1609725" cy="702945"/>
            <wp:effectExtent l="0" t="0" r="9525" b="1905"/>
            <wp:wrapSquare wrapText="right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24C14" w14:textId="77777777" w:rsidR="00495758" w:rsidRPr="006C11AA" w:rsidRDefault="00495758" w:rsidP="00495758">
      <w:pPr>
        <w:autoSpaceDE w:val="0"/>
        <w:autoSpaceDN w:val="0"/>
        <w:adjustRightInd w:val="0"/>
        <w:rPr>
          <w:rFonts w:eastAsia="Times New Roman" w:cs="Courier New"/>
          <w:color w:val="000000"/>
          <w:lang w:eastAsia="nl-NL"/>
        </w:rPr>
      </w:pPr>
    </w:p>
    <w:p w14:paraId="6EAD649E" w14:textId="77777777" w:rsidR="00495758" w:rsidRPr="006C11AA" w:rsidRDefault="00495758" w:rsidP="00495758">
      <w:pPr>
        <w:autoSpaceDE w:val="0"/>
        <w:autoSpaceDN w:val="0"/>
        <w:adjustRightInd w:val="0"/>
        <w:rPr>
          <w:rFonts w:eastAsia="Times New Roman" w:cs="Courier New"/>
          <w:color w:val="000000"/>
          <w:lang w:eastAsia="nl-NL"/>
        </w:rPr>
      </w:pPr>
    </w:p>
    <w:p w14:paraId="0CF9FAF0" w14:textId="77777777" w:rsidR="00495758" w:rsidRPr="006C11AA" w:rsidRDefault="00495758" w:rsidP="00495758">
      <w:pPr>
        <w:autoSpaceDE w:val="0"/>
        <w:autoSpaceDN w:val="0"/>
        <w:adjustRightInd w:val="0"/>
        <w:rPr>
          <w:rFonts w:eastAsia="Times New Roman" w:cs="Courier New"/>
          <w:color w:val="000000"/>
          <w:lang w:eastAsia="nl-NL"/>
        </w:rPr>
      </w:pPr>
    </w:p>
    <w:p w14:paraId="6D1C6E46" w14:textId="77777777" w:rsidR="00495758" w:rsidRPr="006C11AA" w:rsidRDefault="00495758" w:rsidP="00495758">
      <w:pPr>
        <w:autoSpaceDE w:val="0"/>
        <w:autoSpaceDN w:val="0"/>
        <w:adjustRightInd w:val="0"/>
        <w:rPr>
          <w:rFonts w:eastAsia="Times New Roman" w:cs="Courier New"/>
          <w:color w:val="000000"/>
          <w:lang w:eastAsia="nl-NL"/>
        </w:rPr>
      </w:pPr>
    </w:p>
    <w:p w14:paraId="5F6AEC57" w14:textId="778B01C1" w:rsidR="00500096" w:rsidRPr="004D1E2C" w:rsidRDefault="00495758" w:rsidP="004D1E2C">
      <w:pPr>
        <w:autoSpaceDE w:val="0"/>
        <w:autoSpaceDN w:val="0"/>
        <w:adjustRightInd w:val="0"/>
        <w:rPr>
          <w:rFonts w:eastAsia="Times New Roman" w:cs="Courier New"/>
          <w:color w:val="000000"/>
          <w:lang w:eastAsia="nl-NL"/>
        </w:rPr>
      </w:pPr>
      <w:r w:rsidRPr="006C11AA">
        <w:rPr>
          <w:rFonts w:eastAsia="Times New Roman" w:cs="Courier New"/>
          <w:color w:val="000000"/>
          <w:lang w:eastAsia="nl-NL"/>
        </w:rPr>
        <w:t>Van Diemenstraat 196</w:t>
      </w:r>
      <w:r>
        <w:rPr>
          <w:rFonts w:eastAsia="Times New Roman" w:cs="Courier New"/>
          <w:color w:val="000000"/>
          <w:lang w:eastAsia="nl-NL"/>
        </w:rPr>
        <w:br/>
      </w:r>
      <w:r w:rsidRPr="006C11AA">
        <w:rPr>
          <w:rFonts w:eastAsia="Times New Roman" w:cs="Courier New"/>
          <w:color w:val="000000"/>
          <w:lang w:eastAsia="nl-NL"/>
        </w:rPr>
        <w:t>2518 VH Den Haag</w:t>
      </w:r>
      <w:r>
        <w:rPr>
          <w:rFonts w:eastAsia="Times New Roman" w:cs="Courier New"/>
          <w:color w:val="000000"/>
          <w:lang w:eastAsia="nl-NL"/>
        </w:rPr>
        <w:br/>
      </w:r>
      <w:r w:rsidRPr="006C11AA">
        <w:rPr>
          <w:rFonts w:eastAsia="Times New Roman" w:cs="Courier New"/>
          <w:color w:val="000000"/>
          <w:lang w:eastAsia="nl-NL"/>
        </w:rPr>
        <w:t>070 365 52 88</w:t>
      </w:r>
      <w:r>
        <w:rPr>
          <w:rFonts w:eastAsia="Times New Roman" w:cs="Courier New"/>
          <w:color w:val="000000"/>
          <w:lang w:eastAsia="nl-NL"/>
        </w:rPr>
        <w:br/>
      </w:r>
      <w:hyperlink r:id="rId11" w:history="1">
        <w:r w:rsidRPr="00495758">
          <w:rPr>
            <w:rStyle w:val="Hyperlink"/>
            <w:rFonts w:eastAsia="Times New Roman" w:cs="Courier New"/>
            <w:color w:val="auto"/>
            <w:u w:val="none"/>
            <w:lang w:eastAsia="nl-NL"/>
          </w:rPr>
          <w:t>info@voorall.nl</w:t>
        </w:r>
      </w:hyperlink>
      <w:r w:rsidRPr="00495758">
        <w:rPr>
          <w:rFonts w:eastAsia="Times New Roman" w:cs="Courier New"/>
          <w:lang w:eastAsia="nl-NL"/>
        </w:rPr>
        <w:br/>
      </w:r>
      <w:hyperlink r:id="rId12" w:history="1">
        <w:r w:rsidRPr="006C11AA">
          <w:rPr>
            <w:rFonts w:eastAsia="Times New Roman" w:cs="Courier New"/>
            <w:color w:val="000000"/>
            <w:lang w:eastAsia="nl-NL"/>
          </w:rPr>
          <w:t>www.voorall.nl</w:t>
        </w:r>
      </w:hyperlink>
      <w:r w:rsidRPr="006C11AA">
        <w:rPr>
          <w:rFonts w:eastAsia="Times New Roman" w:cs="Courier New"/>
          <w:color w:val="000000"/>
          <w:lang w:eastAsia="nl-NL"/>
        </w:rPr>
        <w:br/>
      </w:r>
      <w:hyperlink r:id="rId13" w:tgtFrame="_blank" w:history="1">
        <w:r w:rsidRPr="006C11AA">
          <w:rPr>
            <w:rFonts w:eastAsia="Calibri" w:cs="Calibri"/>
          </w:rPr>
          <w:t>www.facebook.com/voorall</w:t>
        </w:r>
      </w:hyperlink>
      <w:r w:rsidRPr="006C11AA">
        <w:rPr>
          <w:rFonts w:eastAsia="Calibri" w:cs="Calibri"/>
        </w:rPr>
        <w:br/>
      </w:r>
      <w:hyperlink r:id="rId14" w:tgtFrame="_blank" w:history="1">
        <w:r w:rsidRPr="006C11AA">
          <w:rPr>
            <w:rFonts w:eastAsia="Calibri" w:cs="Calibri"/>
          </w:rPr>
          <w:t>www.twitter.com/voorall</w:t>
        </w:r>
      </w:hyperlink>
      <w:bookmarkStart w:id="0" w:name="_GoBack"/>
      <w:bookmarkEnd w:id="0"/>
    </w:p>
    <w:sectPr w:rsidR="00500096" w:rsidRPr="004D1E2C" w:rsidSect="00425E80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8517A"/>
    <w:multiLevelType w:val="multilevel"/>
    <w:tmpl w:val="14463ED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Theme="minorHAnsi" w:hAnsi="Verdana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F5EA7"/>
    <w:multiLevelType w:val="hybridMultilevel"/>
    <w:tmpl w:val="EECA6C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7D"/>
    <w:rsid w:val="0000094A"/>
    <w:rsid w:val="00083042"/>
    <w:rsid w:val="000A4F0B"/>
    <w:rsid w:val="000D6412"/>
    <w:rsid w:val="000F45D5"/>
    <w:rsid w:val="00181B6D"/>
    <w:rsid w:val="00387480"/>
    <w:rsid w:val="00425E80"/>
    <w:rsid w:val="00495758"/>
    <w:rsid w:val="004C2E3C"/>
    <w:rsid w:val="004D1E2C"/>
    <w:rsid w:val="00500096"/>
    <w:rsid w:val="0059757A"/>
    <w:rsid w:val="00725435"/>
    <w:rsid w:val="0074488A"/>
    <w:rsid w:val="00760C8E"/>
    <w:rsid w:val="007D497D"/>
    <w:rsid w:val="009754B6"/>
    <w:rsid w:val="009D5C38"/>
    <w:rsid w:val="009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5745"/>
  <w15:chartTrackingRefBased/>
  <w15:docId w15:val="{28D99B0E-A527-406A-8C54-A3DA982F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fstand1">
    <w:name w:val="Geen afstand1"/>
    <w:rsid w:val="00083042"/>
    <w:pPr>
      <w:suppressAutoHyphens/>
      <w:spacing w:after="0" w:line="100" w:lineRule="atLeast"/>
    </w:pPr>
    <w:rPr>
      <w:rFonts w:ascii="Calibri" w:eastAsia="SimSun" w:hAnsi="Calibri" w:cs="font299"/>
      <w:lang w:eastAsia="ar-SA"/>
    </w:rPr>
  </w:style>
  <w:style w:type="paragraph" w:styleId="Lijstalinea">
    <w:name w:val="List Paragraph"/>
    <w:basedOn w:val="Standaard"/>
    <w:uiPriority w:val="34"/>
    <w:qFormat/>
    <w:rsid w:val="00760C8E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Standaardalinea-lettertype"/>
    <w:uiPriority w:val="99"/>
    <w:unhideWhenUsed/>
    <w:rsid w:val="0049575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5758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ebook.com/vooral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voorall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voorall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ulescoenen@voorall.n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www.twitter.com/vooral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B49AA35D804A997FE1F0603738D0" ma:contentTypeVersion="11" ma:contentTypeDescription="Create a new document." ma:contentTypeScope="" ma:versionID="fac742efccac4784402e707b1cdfa6d7">
  <xsd:schema xmlns:xsd="http://www.w3.org/2001/XMLSchema" xmlns:xs="http://www.w3.org/2001/XMLSchema" xmlns:p="http://schemas.microsoft.com/office/2006/metadata/properties" xmlns:ns2="c8537128-c877-4fd4-9b57-f78e42b29145" xmlns:ns3="dfbe63b3-116b-46a2-9634-7460bed68b4c" targetNamespace="http://schemas.microsoft.com/office/2006/metadata/properties" ma:root="true" ma:fieldsID="1b1a99de28b7c37d97e757a073406d8f" ns2:_="" ns3:_="">
    <xsd:import namespace="c8537128-c877-4fd4-9b57-f78e42b29145"/>
    <xsd:import namespace="dfbe63b3-116b-46a2-9634-7460bed68b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37128-c877-4fd4-9b57-f78e42b291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e63b3-116b-46a2-9634-7460bed68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537128-c877-4fd4-9b57-f78e42b29145">
      <UserInfo>
        <DisplayName>Margreet Roemeling</DisplayName>
        <AccountId>14</AccountId>
        <AccountType/>
      </UserInfo>
      <UserInfo>
        <DisplayName>Ed Vols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9F0219-8385-42DB-BE6A-F9A716F96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37128-c877-4fd4-9b57-f78e42b29145"/>
    <ds:schemaRef ds:uri="dfbe63b3-116b-46a2-9634-7460bed68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34C22-DFEF-485E-9101-841CD68CE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3F067-4546-4940-B4AD-89E562BDFF1B}">
  <ds:schemaRefs>
    <ds:schemaRef ds:uri="dfbe63b3-116b-46a2-9634-7460bed68b4c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8537128-c877-4fd4-9b57-f78e42b29145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Vols</dc:creator>
  <cp:keywords/>
  <dc:description/>
  <cp:lastModifiedBy>Ieke de Leeuw</cp:lastModifiedBy>
  <cp:revision>2</cp:revision>
  <cp:lastPrinted>2018-08-24T08:22:00Z</cp:lastPrinted>
  <dcterms:created xsi:type="dcterms:W3CDTF">2018-08-24T11:12:00Z</dcterms:created>
  <dcterms:modified xsi:type="dcterms:W3CDTF">2018-08-24T11:12:00Z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0x010100A641B49AA35D804A997FE1F0603738D0</vt:lpwstr>
  </property>
</Properties>
</file>